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FE" w:rsidRDefault="00710AA2">
      <w:pPr>
        <w:keepNext/>
        <w:spacing w:after="0" w:line="240" w:lineRule="auto"/>
        <w:jc w:val="center"/>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5816600</wp:posOffset>
                </wp:positionH>
                <wp:positionV relativeFrom="paragraph">
                  <wp:posOffset>241300</wp:posOffset>
                </wp:positionV>
                <wp:extent cx="209550" cy="247650"/>
                <wp:effectExtent l="0" t="0" r="0" b="0"/>
                <wp:wrapNone/>
                <wp:docPr id="32" name="Прямоугольник 32"/>
                <wp:cNvGraphicFramePr/>
                <a:graphic xmlns:a="http://schemas.openxmlformats.org/drawingml/2006/main">
                  <a:graphicData uri="http://schemas.microsoft.com/office/word/2010/wordprocessingShape">
                    <wps:wsp>
                      <wps:cNvSpPr/>
                      <wps:spPr>
                        <a:xfrm>
                          <a:off x="5245988" y="3660938"/>
                          <a:ext cx="200025" cy="238125"/>
                        </a:xfrm>
                        <a:prstGeom prst="rect">
                          <a:avLst/>
                        </a:prstGeom>
                        <a:solidFill>
                          <a:schemeClr val="lt1"/>
                        </a:solidFill>
                        <a:ln>
                          <a:noFill/>
                        </a:ln>
                      </wps:spPr>
                      <wps:txbx>
                        <w:txbxContent>
                          <w:p w:rsidR="00710AA2" w:rsidRDefault="00710AA2">
                            <w:pPr>
                              <w:spacing w:after="0" w:line="240" w:lineRule="auto"/>
                            </w:pPr>
                          </w:p>
                        </w:txbxContent>
                      </wps:txbx>
                      <wps:bodyPr spcFirstLastPara="1" wrap="square" lIns="91425" tIns="91425" rIns="91425" bIns="91425" anchor="ctr" anchorCtr="0">
                        <a:noAutofit/>
                      </wps:bodyPr>
                    </wps:wsp>
                  </a:graphicData>
                </a:graphic>
              </wp:anchor>
            </w:drawing>
          </mc:Choice>
          <mc:Fallback>
            <w:pict>
              <v:rect id="Прямоугольник 32" o:spid="_x0000_s1026" style="position:absolute;left:0;text-align:left;margin-left:458pt;margin-top:19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" fillcolor="white [3201]" stroked="f">
                <v:textbox inset="2.53958mm,2.53958mm,2.53958mm,2.53958mm">
                  <w:txbxContent>
                    <w:p w:rsidR="00710AA2" w:rsidRDefault="00710AA2">
                      <w:pPr>
                        <w:spacing w:after="0" w:line="240" w:lineRule="auto"/>
                      </w:pPr>
                    </w:p>
                  </w:txbxContent>
                </v:textbox>
              </v:rect>
            </w:pict>
          </mc:Fallback>
        </mc:AlternateContent>
      </w:r>
      <w:r>
        <w:rPr>
          <w:rFonts w:ascii="Times New Roman" w:eastAsia="Times New Roman" w:hAnsi="Times New Roman" w:cs="Times New Roman"/>
          <w:b/>
          <w:sz w:val="24"/>
          <w:szCs w:val="24"/>
        </w:rPr>
        <w:t>Муниципальное дошкольное образовательное учреждение</w:t>
      </w:r>
    </w:p>
    <w:p w:rsidR="00FA37FE" w:rsidRDefault="00710AA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«Детский сад № 117 Тракторозаводского района Волгограда»</w:t>
      </w:r>
    </w:p>
    <w:p w:rsidR="00FA37FE" w:rsidRDefault="00FA37FE">
      <w:pPr>
        <w:keepNext/>
        <w:spacing w:after="0" w:line="240" w:lineRule="auto"/>
        <w:jc w:val="center"/>
        <w:rPr>
          <w:rFonts w:ascii="Times New Roman" w:eastAsia="Times New Roman" w:hAnsi="Times New Roman" w:cs="Times New Roman"/>
          <w:b/>
          <w:sz w:val="24"/>
          <w:szCs w:val="24"/>
        </w:rPr>
      </w:pPr>
    </w:p>
    <w:p w:rsidR="00FA37FE" w:rsidRDefault="00FA37FE">
      <w:pPr>
        <w:keepNext/>
        <w:spacing w:after="0" w:line="240" w:lineRule="auto"/>
        <w:jc w:val="center"/>
        <w:rPr>
          <w:rFonts w:ascii="Times New Roman" w:eastAsia="Times New Roman" w:hAnsi="Times New Roman" w:cs="Times New Roman"/>
          <w:b/>
          <w:sz w:val="24"/>
          <w:szCs w:val="24"/>
        </w:rPr>
      </w:pPr>
    </w:p>
    <w:p w:rsidR="00FA37FE" w:rsidRDefault="00FA37FE">
      <w:pPr>
        <w:keepNext/>
        <w:spacing w:after="0" w:line="240" w:lineRule="auto"/>
        <w:jc w:val="center"/>
        <w:rPr>
          <w:rFonts w:ascii="Times New Roman" w:eastAsia="Times New Roman" w:hAnsi="Times New Roman" w:cs="Times New Roman"/>
          <w:b/>
          <w:sz w:val="24"/>
          <w:szCs w:val="24"/>
        </w:rPr>
      </w:pPr>
    </w:p>
    <w:p w:rsidR="00FA37FE" w:rsidRDefault="00FA37FE">
      <w:pPr>
        <w:keepNext/>
        <w:spacing w:after="0" w:line="240" w:lineRule="auto"/>
        <w:jc w:val="center"/>
        <w:rPr>
          <w:rFonts w:ascii="Times New Roman" w:eastAsia="Times New Roman" w:hAnsi="Times New Roman" w:cs="Times New Roman"/>
          <w:b/>
          <w:sz w:val="24"/>
          <w:szCs w:val="24"/>
        </w:rPr>
      </w:pPr>
    </w:p>
    <w:p w:rsidR="00FA37FE" w:rsidRDefault="00FA37FE">
      <w:pPr>
        <w:keepNext/>
        <w:spacing w:after="0" w:line="240" w:lineRule="auto"/>
        <w:jc w:val="center"/>
        <w:rPr>
          <w:rFonts w:ascii="Times New Roman" w:eastAsia="Times New Roman" w:hAnsi="Times New Roman" w:cs="Times New Roman"/>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A37FE">
        <w:tc>
          <w:tcPr>
            <w:tcW w:w="5068" w:type="dxa"/>
          </w:tcPr>
          <w:p w:rsidR="00FA37FE" w:rsidRDefault="00710AA2">
            <w:pPr>
              <w:keepNext/>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УТВЕРЖДЕНО</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Заведующий МОУ</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Детским садом № 117</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 Е.Г. Жуненкова</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 сентября 2023 г.</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Введено в действие </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Приказом заведующего </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МОУ Детским садом № 117</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«01» сентября 2023 г. № 106</w:t>
            </w:r>
          </w:p>
          <w:p w:rsidR="00FA37FE" w:rsidRDefault="00FA37FE">
            <w:pPr>
              <w:keepNext/>
              <w:spacing w:after="0" w:line="240" w:lineRule="auto"/>
              <w:jc w:val="center"/>
              <w:rPr>
                <w:rFonts w:ascii="Times New Roman" w:eastAsia="Times New Roman" w:hAnsi="Times New Roman" w:cs="Times New Roman"/>
                <w:b/>
                <w:sz w:val="28"/>
                <w:szCs w:val="28"/>
              </w:rPr>
            </w:pPr>
          </w:p>
        </w:tc>
        <w:tc>
          <w:tcPr>
            <w:tcW w:w="5069" w:type="dxa"/>
          </w:tcPr>
          <w:p w:rsidR="00FA37FE" w:rsidRDefault="00710AA2">
            <w:pPr>
              <w:keepNext/>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СОГЛАСОВАНО</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заседании Педагогического </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Совета МОУ Детского сада № 117 </w:t>
            </w:r>
          </w:p>
          <w:p w:rsidR="00FA37FE" w:rsidRDefault="00710AA2">
            <w:pPr>
              <w:keepNext/>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01</w:t>
            </w:r>
          </w:p>
          <w:p w:rsidR="00FA37FE" w:rsidRDefault="00710AA2">
            <w:pPr>
              <w:keepNext/>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от «31» августа 2023 г.</w:t>
            </w:r>
          </w:p>
        </w:tc>
      </w:tr>
    </w:tbl>
    <w:p w:rsidR="00FA37FE" w:rsidRDefault="00FA37FE">
      <w:pPr>
        <w:keepNext/>
        <w:spacing w:after="0" w:line="240" w:lineRule="auto"/>
        <w:rPr>
          <w:rFonts w:ascii="Times New Roman" w:eastAsia="Times New Roman" w:hAnsi="Times New Roman" w:cs="Times New Roman"/>
          <w:b/>
          <w:sz w:val="24"/>
          <w:szCs w:val="24"/>
        </w:rPr>
      </w:pPr>
    </w:p>
    <w:tbl>
      <w:tblPr>
        <w:tblStyle w:val="Style130"/>
        <w:tblW w:w="9571" w:type="dxa"/>
        <w:tblInd w:w="392" w:type="dxa"/>
        <w:tblLayout w:type="fixed"/>
        <w:tblLook w:val="04A0" w:firstRow="1" w:lastRow="0" w:firstColumn="1" w:lastColumn="0" w:noHBand="0" w:noVBand="1"/>
      </w:tblPr>
      <w:tblGrid>
        <w:gridCol w:w="756"/>
        <w:gridCol w:w="8008"/>
        <w:gridCol w:w="807"/>
      </w:tblGrid>
      <w:tr w:rsidR="00FA37FE">
        <w:trPr>
          <w:cantSplit/>
        </w:trPr>
        <w:tc>
          <w:tcPr>
            <w:tcW w:w="9571" w:type="dxa"/>
            <w:gridSpan w:val="3"/>
            <w:vAlign w:val="bottom"/>
          </w:tcPr>
          <w:p w:rsidR="00FA37FE" w:rsidRDefault="00FA37FE">
            <w:pPr>
              <w:keepNext/>
              <w:tabs>
                <w:tab w:val="left" w:pos="426"/>
                <w:tab w:val="right" w:pos="9720"/>
              </w:tabs>
              <w:spacing w:after="0" w:line="240" w:lineRule="auto"/>
              <w:jc w:val="left"/>
              <w:rPr>
                <w:rFonts w:ascii="Times New Roman" w:eastAsia="Times New Roman" w:hAnsi="Times New Roman" w:cs="Times New Roman"/>
                <w:b/>
                <w:sz w:val="28"/>
                <w:szCs w:val="28"/>
              </w:rPr>
            </w:pPr>
          </w:p>
          <w:p w:rsidR="00FA37FE" w:rsidRDefault="00FA37FE">
            <w:pPr>
              <w:keepNext/>
              <w:tabs>
                <w:tab w:val="left" w:pos="426"/>
                <w:tab w:val="right" w:pos="9720"/>
              </w:tabs>
              <w:spacing w:after="0" w:line="240" w:lineRule="auto"/>
              <w:jc w:val="left"/>
              <w:rPr>
                <w:rFonts w:ascii="Times New Roman" w:eastAsia="Times New Roman" w:hAnsi="Times New Roman" w:cs="Times New Roman"/>
                <w:b/>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p w:rsidR="00FA37FE" w:rsidRDefault="00710AA2">
            <w:pPr>
              <w:keepNext/>
              <w:tabs>
                <w:tab w:val="left" w:pos="426"/>
                <w:tab w:val="right" w:pos="9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АДАПТИРОВАНННАЯ ОБРАЗОВАТЕЛЬНАЯ ПРОГРАММА</w:t>
            </w:r>
          </w:p>
          <w:p w:rsidR="00FA37FE"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p w:rsidR="00FA37FE" w:rsidRDefault="00710AA2">
            <w:pPr>
              <w:keepNext/>
              <w:tabs>
                <w:tab w:val="left" w:pos="426"/>
                <w:tab w:val="right" w:pos="9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дошкольного образования для обучающихся</w:t>
            </w:r>
          </w:p>
          <w:p w:rsidR="00FA37FE" w:rsidRDefault="00710AA2">
            <w:pPr>
              <w:keepNext/>
              <w:tabs>
                <w:tab w:val="left" w:pos="426"/>
                <w:tab w:val="right" w:pos="9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тяжелыми нарушениями речи</w:t>
            </w: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710AA2">
            <w:pPr>
              <w:keepNext/>
              <w:tabs>
                <w:tab w:val="left" w:pos="426"/>
                <w:tab w:val="right" w:pos="9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дошкольного образовательного учреждения</w:t>
            </w:r>
          </w:p>
          <w:p w:rsidR="00FA37FE" w:rsidRDefault="00710AA2">
            <w:pPr>
              <w:keepNext/>
              <w:tabs>
                <w:tab w:val="left" w:pos="426"/>
                <w:tab w:val="right" w:pos="9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«Детского сада № 117 Тракторозаводского района Волгограда»</w:t>
            </w: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bookmarkStart w:id="0" w:name="_GoBack"/>
            <w:bookmarkEnd w:id="0"/>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left"/>
              <w:rPr>
                <w:rFonts w:ascii="Times New Roman" w:eastAsia="Times New Roman" w:hAnsi="Times New Roman" w:cs="Times New Roman"/>
                <w:sz w:val="28"/>
                <w:szCs w:val="28"/>
              </w:rPr>
            </w:pPr>
          </w:p>
          <w:p w:rsidR="00FA37FE" w:rsidRDefault="00710AA2">
            <w:pPr>
              <w:keepNext/>
              <w:tabs>
                <w:tab w:val="left" w:pos="426"/>
                <w:tab w:val="right" w:pos="9720"/>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 составитель: Бутова Юлия Александровна</w:t>
            </w: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710AA2">
            <w:pPr>
              <w:keepNext/>
              <w:tabs>
                <w:tab w:val="left" w:pos="426"/>
                <w:tab w:val="right" w:pos="9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 г.</w:t>
            </w:r>
          </w:p>
          <w:p w:rsidR="00FA37FE" w:rsidRDefault="00FA37FE">
            <w:pPr>
              <w:keepNext/>
              <w:tabs>
                <w:tab w:val="left" w:pos="426"/>
                <w:tab w:val="right" w:pos="9720"/>
              </w:tabs>
              <w:spacing w:after="0" w:line="240" w:lineRule="auto"/>
              <w:jc w:val="center"/>
              <w:rPr>
                <w:rFonts w:ascii="Times New Roman" w:eastAsia="Times New Roman" w:hAnsi="Times New Roman" w:cs="Times New Roman"/>
                <w:sz w:val="28"/>
                <w:szCs w:val="28"/>
              </w:rPr>
            </w:pPr>
          </w:p>
          <w:p w:rsidR="00FA37FE"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p w:rsidR="00FA37FE" w:rsidRPr="00710AA2"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p w:rsidR="00FA37FE" w:rsidRPr="00710AA2" w:rsidRDefault="00FA37FE">
            <w:pPr>
              <w:keepNext/>
              <w:tabs>
                <w:tab w:val="left" w:pos="426"/>
                <w:tab w:val="right" w:pos="9720"/>
              </w:tabs>
              <w:spacing w:after="0" w:line="240" w:lineRule="auto"/>
              <w:jc w:val="center"/>
              <w:rPr>
                <w:rFonts w:ascii="Times New Roman" w:eastAsia="Times New Roman" w:hAnsi="Times New Roman" w:cs="Times New Roman"/>
                <w:b/>
                <w:sz w:val="28"/>
                <w:szCs w:val="28"/>
              </w:rPr>
            </w:pPr>
          </w:p>
        </w:tc>
      </w:tr>
      <w:tr w:rsidR="00FA37FE">
        <w:trPr>
          <w:cantSplit/>
        </w:trPr>
        <w:tc>
          <w:tcPr>
            <w:tcW w:w="9571" w:type="dxa"/>
            <w:gridSpan w:val="3"/>
            <w:vAlign w:val="bottom"/>
          </w:tcPr>
          <w:p w:rsidR="00FA37FE" w:rsidRDefault="00710AA2">
            <w:pPr>
              <w:keepNext/>
              <w:tabs>
                <w:tab w:val="left" w:pos="426"/>
                <w:tab w:val="right" w:pos="9720"/>
              </w:tabs>
              <w:spacing w:after="0" w:line="240" w:lineRule="auto"/>
              <w:jc w:val="left"/>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Содержание</w:t>
            </w:r>
          </w:p>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tc>
      </w:tr>
      <w:tr w:rsidR="00FA37FE">
        <w:trPr>
          <w:cantSplit/>
        </w:trPr>
        <w:tc>
          <w:tcPr>
            <w:tcW w:w="9571" w:type="dxa"/>
            <w:gridSpan w:val="3"/>
            <w:vAlign w:val="bottom"/>
          </w:tcPr>
          <w:p w:rsidR="00FA37FE" w:rsidRDefault="00710AA2">
            <w:pPr>
              <w:keepNext/>
              <w:numPr>
                <w:ilvl w:val="0"/>
                <w:numId w:val="1"/>
              </w:numPr>
              <w:tabs>
                <w:tab w:val="left" w:pos="426"/>
                <w:tab w:val="right" w:pos="9720"/>
              </w:tabs>
              <w:spacing w:after="0" w:line="240" w:lineRule="auto"/>
              <w:ind w:hanging="108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Целевой раздел программы</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Пояснительная записка</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и задачи реализации программы.</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и подходы к формированию программы.</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Характеристики, значимые для разработки и реализации программы.</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8008" w:type="dxa"/>
            <w:vAlign w:val="bottom"/>
          </w:tcPr>
          <w:p w:rsidR="00FA37FE" w:rsidRDefault="00710AA2">
            <w:pPr>
              <w:spacing w:after="0" w:line="240" w:lineRule="auto"/>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Планируемые результаты. Целевые ориентиры реализации АОП ДО МОУ Детского сада № 117 для обучающихся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диагностика достижения планируемых результатов.</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формируемая участниками образовательных отношений</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FA37FE">
        <w:trPr>
          <w:cantSplit/>
        </w:trPr>
        <w:tc>
          <w:tcPr>
            <w:tcW w:w="9571" w:type="dxa"/>
            <w:gridSpan w:val="3"/>
            <w:vAlign w:val="bottom"/>
          </w:tcPr>
          <w:p w:rsidR="00FA37FE" w:rsidRDefault="00FA37FE">
            <w:pPr>
              <w:keepNext/>
              <w:tabs>
                <w:tab w:val="left" w:pos="426"/>
                <w:tab w:val="right" w:pos="9720"/>
              </w:tabs>
              <w:spacing w:after="0" w:line="240" w:lineRule="auto"/>
              <w:rPr>
                <w:rFonts w:ascii="Times New Roman" w:eastAsia="Times New Roman" w:hAnsi="Times New Roman" w:cs="Times New Roman"/>
                <w:sz w:val="24"/>
                <w:szCs w:val="24"/>
                <w:lang w:val="en-US"/>
              </w:rPr>
            </w:pP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II.</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Содержательный раздел программы</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соответствии с направлениями развития воспитанников.</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области социально-коммуникативного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области познавательного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области речевого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области художественно-эстетического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образовательной деятельности обучающихся с ТНР в области физического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формируемая участниками образовательных отношений</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коррекционно-развивающей работы с детьми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ориентиры в достижении результатов Программы коррекционной работы с детьми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64</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условия для получения образования детьми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особенностей развития детей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квалифицированной коррекции нарушений речеязыкового развития обучающихся с ТНР на третьей ступени обучения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w:t>
            </w:r>
          </w:p>
        </w:tc>
      </w:tr>
      <w:tr w:rsidR="00FA37FE">
        <w:trPr>
          <w:cantSplit/>
          <w:trHeight w:val="726"/>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Обучение обучающихся с ТНР, не владеющих фразовой речью </w:t>
            </w:r>
            <w:r>
              <w:rPr>
                <w:rFonts w:ascii="Times New Roman" w:eastAsia="Times New Roman" w:hAnsi="Times New Roman" w:cs="Times New Roman"/>
                <w:sz w:val="24"/>
                <w:szCs w:val="24"/>
                <w:lang w:val="en-US"/>
              </w:rPr>
              <w:t>(первый уровень речевого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обучающихся с начатками фразовой речи (второй уровень речевого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обучающихся с развернутой фразовой речью с элементами лексико-грамматического недоразвития (третий уровень речевого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(четвертый уровень речевого развития)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79</w:t>
            </w:r>
          </w:p>
        </w:tc>
      </w:tr>
      <w:tr w:rsidR="00FA37FE">
        <w:trPr>
          <w:cantSplit/>
        </w:trPr>
        <w:tc>
          <w:tcPr>
            <w:tcW w:w="756" w:type="dxa"/>
            <w:vAlign w:val="bottom"/>
          </w:tcPr>
          <w:p w:rsidR="00FA37FE" w:rsidRDefault="00FA37FE">
            <w:pPr>
              <w:keepNext/>
              <w:tabs>
                <w:tab w:val="left" w:pos="426"/>
                <w:tab w:val="right" w:pos="9720"/>
              </w:tabs>
              <w:spacing w:after="0" w:line="240" w:lineRule="auto"/>
              <w:rPr>
                <w:rFonts w:ascii="Times New Roman" w:eastAsia="Times New Roman" w:hAnsi="Times New Roman" w:cs="Times New Roman"/>
                <w:sz w:val="24"/>
                <w:szCs w:val="24"/>
                <w:lang w:val="en-US"/>
              </w:rPr>
            </w:pP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Программа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81</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Целевой раздел Программы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Цели и задачи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Целевые ориентиры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Принципы формирования Программы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Содержательный раздел Программы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Патриотическое направление воспитания.</w:t>
            </w:r>
          </w:p>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региональных, этнокультурных особенностей развития детей МОУ Детского сада №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Социальное направление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95</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направление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95</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 оздоровительное направление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Трудовое направление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Этико-эстетическое направление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98</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Особенности реализации воспитательного процесса в МОУ Детском саду </w:t>
            </w:r>
          </w:p>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Уклад </w:t>
            </w:r>
            <w:r>
              <w:rPr>
                <w:rFonts w:ascii="Times New Roman" w:eastAsia="Times New Roman" w:hAnsi="Times New Roman" w:cs="Times New Roman"/>
                <w:sz w:val="24"/>
                <w:szCs w:val="24"/>
              </w:rPr>
              <w:t>МОУ Детского сада №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Общности (сообщества) МОУ Детского сада №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партнерство МОУ Детского сада №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взаимодействия педагогического коллектива МОУ Детского сада № 117 с семьями воспитанников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09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Организационный раздел Программы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Воспитательная среда.</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педагогического работника с детьми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предметно-пространственной среды.</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121</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Кадровое обеспечение Программы воспитания.</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123</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условия реализации Программы воспитания в МОУ Детском саду № 117.</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125</w:t>
            </w:r>
          </w:p>
        </w:tc>
      </w:tr>
      <w:tr w:rsidR="00FA37FE">
        <w:trPr>
          <w:cantSplit/>
        </w:trPr>
        <w:tc>
          <w:tcPr>
            <w:tcW w:w="9571" w:type="dxa"/>
            <w:gridSpan w:val="3"/>
            <w:vAlign w:val="bottom"/>
          </w:tcPr>
          <w:p w:rsidR="00FA37FE" w:rsidRDefault="00FA37FE">
            <w:pPr>
              <w:keepNext/>
              <w:tabs>
                <w:tab w:val="left" w:pos="426"/>
                <w:tab w:val="right" w:pos="9720"/>
              </w:tabs>
              <w:spacing w:after="0" w:line="240" w:lineRule="auto"/>
              <w:rPr>
                <w:rFonts w:ascii="Times New Roman" w:eastAsia="Times New Roman" w:hAnsi="Times New Roman" w:cs="Times New Roman"/>
                <w:sz w:val="24"/>
                <w:szCs w:val="24"/>
                <w:lang w:val="en-US"/>
              </w:rPr>
            </w:pP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III.</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Организационный раздел АОП МОУ Детского сада № 117 для детей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Психолого-педагогические условия, обеспечивающие развитие ребенка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126</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Предметно-пространственная развивающая среда в МОУ Детского сада № 117 </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Кадровое обеспечение.</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128</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Финансовые условия реализации АОП</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129</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Материально-технические условия реализации АОП МОУ Детского сада № 117 для обучающихся с ТНР.</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w:t>
            </w: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образовательной деятельности, режим дня и распорядок</w:t>
            </w:r>
          </w:p>
        </w:tc>
        <w:tc>
          <w:tcPr>
            <w:tcW w:w="807"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143</w:t>
            </w:r>
          </w:p>
        </w:tc>
      </w:tr>
      <w:tr w:rsidR="00FA37FE">
        <w:trPr>
          <w:cantSplit/>
        </w:trPr>
        <w:tc>
          <w:tcPr>
            <w:tcW w:w="9571" w:type="dxa"/>
            <w:gridSpan w:val="3"/>
            <w:vAlign w:val="bottom"/>
          </w:tcPr>
          <w:p w:rsidR="00FA37FE" w:rsidRDefault="00FA37FE">
            <w:pPr>
              <w:keepNext/>
              <w:tabs>
                <w:tab w:val="left" w:pos="426"/>
                <w:tab w:val="right" w:pos="9720"/>
              </w:tabs>
              <w:spacing w:after="0" w:line="240" w:lineRule="auto"/>
              <w:rPr>
                <w:rFonts w:ascii="Times New Roman" w:eastAsia="Times New Roman" w:hAnsi="Times New Roman" w:cs="Times New Roman"/>
                <w:sz w:val="24"/>
                <w:szCs w:val="24"/>
                <w:lang w:val="en-US"/>
              </w:rPr>
            </w:pPr>
          </w:p>
        </w:tc>
      </w:tr>
      <w:tr w:rsidR="00FA37FE">
        <w:trPr>
          <w:cantSplit/>
        </w:trPr>
        <w:tc>
          <w:tcPr>
            <w:tcW w:w="756"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IV.</w:t>
            </w:r>
          </w:p>
        </w:tc>
        <w:tc>
          <w:tcPr>
            <w:tcW w:w="8008" w:type="dxa"/>
            <w:vAlign w:val="bottom"/>
          </w:tcPr>
          <w:p w:rsidR="00FA37FE" w:rsidRDefault="00710AA2">
            <w:pPr>
              <w:keepNext/>
              <w:tabs>
                <w:tab w:val="left" w:pos="426"/>
                <w:tab w:val="right" w:pos="9720"/>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Приложения</w:t>
            </w:r>
          </w:p>
        </w:tc>
        <w:tc>
          <w:tcPr>
            <w:tcW w:w="807" w:type="dxa"/>
            <w:vAlign w:val="bottom"/>
          </w:tcPr>
          <w:p w:rsidR="00FA37FE" w:rsidRDefault="00FA37FE">
            <w:pPr>
              <w:keepNext/>
              <w:tabs>
                <w:tab w:val="left" w:pos="426"/>
                <w:tab w:val="right" w:pos="9720"/>
              </w:tabs>
              <w:spacing w:after="0" w:line="240" w:lineRule="auto"/>
              <w:rPr>
                <w:rFonts w:ascii="Times New Roman" w:eastAsia="Times New Roman" w:hAnsi="Times New Roman" w:cs="Times New Roman"/>
                <w:sz w:val="24"/>
                <w:szCs w:val="24"/>
                <w:lang w:val="en-US"/>
              </w:rPr>
            </w:pPr>
          </w:p>
        </w:tc>
      </w:tr>
      <w:tr w:rsidR="00FA37FE">
        <w:trPr>
          <w:cantSplit/>
          <w:trHeight w:val="670"/>
        </w:trPr>
        <w:tc>
          <w:tcPr>
            <w:tcW w:w="8764" w:type="dxa"/>
            <w:gridSpan w:val="2"/>
            <w:vAlign w:val="bottom"/>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 Календарный план воспитательной работы в МОУ Детском саду № 117.</w:t>
            </w:r>
          </w:p>
        </w:tc>
        <w:tc>
          <w:tcPr>
            <w:tcW w:w="807" w:type="dxa"/>
            <w:vAlign w:val="bottom"/>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Целевой раздел</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numPr>
          <w:ilvl w:val="0"/>
          <w:numId w:val="2"/>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Пояснительная записка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Адаптированная образовательная программа дошкольного образования для обучающихся с тяжелыми нарушениями речи (далее – Программа) муниципального дошкольного образовательного учреждения «Детского сада № 117 Тракторозаводского района Волгограда» (далее – МОУ Детского сада № 117)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 (далее – ФГОС ДО). Программа является документом, в соответствии с которым МОУ Детский сад № 117 осуществляет образовательную деятельность на уровне дошкольного образования для обучающихся дошкольного возраста с ограниченными возможностями здоровья (далее - ОВЗ) и предназначена для специалистов групп компенсирующей направленности, в которых воспитываются дети с тяжелыми нарушениями речи (ТНР) от 5-и до 8-ми лет. К группе детей с ТНР относятся дети с общим недоразвитием речи различного генеза (поклинико-педагогической классификации).</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обеспечивает образовательную деятельность в группах компенсирующей направленности для детей с ОВЗ с учетом особенностей их психофизического развития и индивидуальных возможностей, где она обеспечивает работу по коррекции нарушений развития и социальную адаптацию воспитанников с ограниченными возможностями здоровья;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содержит материал для организации коррекционно-развивающей деятельности с каждой возрастной группой детей. Коррекционная деятельность включает логопедическую работу и работу по образовательным областям, соответствующим ФГОС ДО и ФАОП ДО, представляющему собой совокупность обязательных требований к дошкольному образованию. Данная Программа разработана на основе требований ФГОС ДО и ФАОП ДО и обеспечивает разностороннее развитие ребенка с речевыми расстройствами и подготовку его к школьному обучению. 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Это обусловливает актуальность Программы и необходимость ее внедрения в практику образования.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разрабатывалась с учетом концептуальных положений общей и коррекционной педагогики, педагогической и специальной психологии. Она базируется:</w:t>
      </w:r>
    </w:p>
    <w:p w:rsidR="00FA37FE" w:rsidRDefault="00710AA2">
      <w:pPr>
        <w:numPr>
          <w:ilvl w:val="0"/>
          <w:numId w:val="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современных представлениях лингвистики о языке как важнейшем средстве общения людей, освоения окружающей действительности и познания мира;</w:t>
      </w:r>
    </w:p>
    <w:p w:rsidR="00FA37FE" w:rsidRDefault="00710AA2">
      <w:pPr>
        <w:numPr>
          <w:ilvl w:val="0"/>
          <w:numId w:val="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философской теории познания, теории речевой деятельности: о взаимосвязях языка и мышления, речевой и познавательной деятельности.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Программы лежит психолингвистический подход к речевой деятельности как к многокомпонентной структуре, включающей семантический, синтаксический, лексический, морфологический и фонетический компоненты, предполагающей интенсивный и экстенсивный пути развития и формирование «чувства языка».</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Программы в соответствии с требованиями ФГОС ДО включает три основных раздела: целевой, содержательный и организационный.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w:t>
      </w:r>
      <w:r>
        <w:rPr>
          <w:rFonts w:ascii="Times New Roman" w:eastAsia="Times New Roman" w:hAnsi="Times New Roman" w:cs="Times New Roman"/>
          <w:sz w:val="24"/>
          <w:szCs w:val="24"/>
        </w:rPr>
        <w:lastRenderedPageBreak/>
        <w:t>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Программой 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Предметная деятельность.</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Игровая (сюжетно-ролевая игра, игра с правилами и другие виды игры).</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Коммуникативная (общение и взаимодействие с педагогическим работником и другими детьми).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Познавательно - 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 восприятие и понимание смысла музыкальных произведений, пение, музыкально-ритмические движения, игры на детских музыкальных инструментах), двигательная ( овладение основными движениями ) формы активности ребенка.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коррекционно-развивающей работы:</w:t>
      </w:r>
    </w:p>
    <w:p w:rsidR="00FA37FE" w:rsidRDefault="00710AA2">
      <w:pPr>
        <w:pStyle w:val="afe"/>
        <w:numPr>
          <w:ilvl w:val="0"/>
          <w:numId w:val="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Является неотъемлемой частью адаптированной образовательной программы дошкольного образования обучающихся с ОВЗ в условиях МОУ Детского сада № 117 в группах компенсирующей направленности.</w:t>
      </w:r>
    </w:p>
    <w:p w:rsidR="00FA37FE" w:rsidRDefault="00710AA2">
      <w:pPr>
        <w:pStyle w:val="afe"/>
        <w:numPr>
          <w:ilvl w:val="0"/>
          <w:numId w:val="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достижение максимальной реализации реабилитационного потенциала.</w:t>
      </w:r>
    </w:p>
    <w:p w:rsidR="00FA37FE" w:rsidRDefault="00710AA2">
      <w:pPr>
        <w:pStyle w:val="afe"/>
        <w:numPr>
          <w:ilvl w:val="0"/>
          <w:numId w:val="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Учитывает особые образовательные потребности МОУ Детского сада № 117 с ОВЗ, удовлетворение которых открывает возможность общего образования.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обеспечивает планируемые результаты дошкольного образования обучающихся раннего и дошкольного возраста с ОВЗ в условиях МОУ Детского сада № 117 в группах компенсирующей направленности.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Цель и задачи Программы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реализации Программы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и состояния его здоровья.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Коррекционно-образовательный процесс представлен в Программе как целостная структура, а сама Программа является комплексной.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Программу целесообразно использовать как основу для организации коррекционно-образовательного процесса при ТНР у детей, а также в ходе проектирования индивидуальных коррекционных программ.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Организационный раздел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календарный план воспитательной работы, составленный на основе федерального календарного плана воспитательной работы с перечнем основных государственных и народных праздников, памятных дат.</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Объем обязательной части адаптированной образовательной программы составляет не менее 60% от ее общего объема. Объем части адаптированной образовательной программы, формируемой участниками образовательных отношений, составляет не более 40% от ее общего объема.</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Программы:</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коррекция недостатков психофизического развития обучающихся с ТНР;</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охрана и укрепление физического и психического здоровья обучающихся с ТНР, в том числе их эмоционального благополучия; </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социокультурной среды, соответствующей психофизическим и индивидуальным особенностям развития обучающихся с ТНР; </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помочь специалистам дошкольного образования в психолого-педагогическом изучении детей с речевыми расстройствами;</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способствовать общему развитию дошкольников с ТРН, коррекции их психофизического развития, подготовке их к обучению в школе;</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создать благоприятные условия для развития детей в соответствии с их возрастными и индивидуальными особенностями и склонностями;</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rsidR="00FA37FE" w:rsidRDefault="00710AA2">
      <w:pPr>
        <w:numPr>
          <w:ilvl w:val="0"/>
          <w:numId w:val="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способствовать объединению обучения и воспитания в целостный образовательный процесс.</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(логопеда), педагога-психолога, воспитателей, музыкального руководителя) МОУ Детского сада № 117, а </w:t>
      </w:r>
      <w:r>
        <w:rPr>
          <w:rFonts w:ascii="Times New Roman" w:eastAsia="Times New Roman" w:hAnsi="Times New Roman" w:cs="Times New Roman"/>
          <w:sz w:val="24"/>
          <w:szCs w:val="24"/>
        </w:rPr>
        <w:lastRenderedPageBreak/>
        <w:t xml:space="preserve">также при участии родителей (законных представителей) обучающихся в реализации программных требований. </w:t>
      </w:r>
    </w:p>
    <w:p w:rsidR="00FA37FE" w:rsidRDefault="00FA37FE">
      <w:pPr>
        <w:spacing w:after="0" w:line="240" w:lineRule="auto"/>
        <w:ind w:firstLine="284"/>
        <w:jc w:val="both"/>
        <w:rPr>
          <w:rFonts w:ascii="Times New Roman" w:eastAsia="Times New Roman" w:hAnsi="Times New Roman" w:cs="Times New Roman"/>
          <w:sz w:val="24"/>
          <w:szCs w:val="24"/>
        </w:rPr>
      </w:pPr>
    </w:p>
    <w:p w:rsidR="00FA37FE" w:rsidRDefault="00710AA2">
      <w:pPr>
        <w:numPr>
          <w:ilvl w:val="1"/>
          <w:numId w:val="2"/>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Принципы и подходы к формированию Программы</w:t>
      </w:r>
    </w:p>
    <w:p w:rsidR="00FA37FE" w:rsidRDefault="00710AA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ФГОС ДО Программа построена на следующих </w:t>
      </w:r>
      <w:r>
        <w:rPr>
          <w:rFonts w:ascii="Times New Roman" w:eastAsia="Times New Roman" w:hAnsi="Times New Roman" w:cs="Times New Roman"/>
          <w:b/>
          <w:sz w:val="24"/>
          <w:szCs w:val="24"/>
        </w:rPr>
        <w:t>принципах:</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разнообразия детства.</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уникальности и самоценности детства как важного этапа в общем развитии человека.</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Позитивная социализация ребенка.</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Личностно – развивающий и гуманистический характер взаимодействия педагогических работников и иных работников МОУ Детского сада № 117, обучающихся, их родителей (законных представителей).</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и сотрудничество обучающихся и педагогических работников СОУ Детского сада № 117, признание ребенка полноценным участником (субъектом) образовательных отношений.</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Сотрудничество МОУ Детского сада № 117 с семьями воспитанников.</w:t>
      </w:r>
    </w:p>
    <w:p w:rsidR="00FA37FE" w:rsidRDefault="00710AA2">
      <w:pPr>
        <w:pStyle w:val="afe"/>
        <w:numPr>
          <w:ilvl w:val="0"/>
          <w:numId w:val="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Возрастная адекватность образования.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Данный принцип предполагает подбор МОУ Детским садом № 117 содержания и методов дошкольного образования в соответствии с возрастными особенностями обучающихся.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Исходя из ФГОС ДО в Программе учитываются:</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потребности ребенка с ТНР,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детей с ТНР;</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возможности освоения ребенком с нарушением речи Программы на разных этапах ее реализации;</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условия для получения образования детьми с ТНР, в том числе использование специальных методов, методических пособий и дидактических материалов, проведение как групповых, так и индивидуальных коррекционных занятий и осуществления квалифицированной коррекции нарушений их развития.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Коррекционно-развивающая психолого-педагогическая работа направлена на:</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нарушений развития различных категорий детей с ТНР, оказание им квалифицированной помощи в освоении Программы;</w:t>
      </w:r>
    </w:p>
    <w:p w:rsidR="00FA37FE" w:rsidRDefault="00710AA2">
      <w:pPr>
        <w:pStyle w:val="afe"/>
        <w:numPr>
          <w:ilvl w:val="0"/>
          <w:numId w:val="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разностороннее развитие детей с ТНР с учетом их возрастных и индивидуальных особенностей и особых образовательных потребностей, социальной адаптации.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pStyle w:val="1"/>
        <w:spacing w:before="0"/>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Основными подходами к формированию Программы являются:</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Деятельностный подход</w:t>
      </w:r>
      <w:r>
        <w:rPr>
          <w:rFonts w:ascii="Times New Roman" w:eastAsia="Times New Roman" w:hAnsi="Times New Roman" w:cs="Times New Roman"/>
          <w:sz w:val="24"/>
          <w:szCs w:val="24"/>
        </w:rPr>
        <w:t>, предполагающий развитие ребенка с ОВЗ в деятельности, включающей такие компоненты как самоцелеполагание, самопланирование, самоорганизация, самооценка, самоанализ;</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Индивидуальный подход</w:t>
      </w:r>
      <w:r>
        <w:rPr>
          <w:rFonts w:ascii="Times New Roman" w:eastAsia="Times New Roman" w:hAnsi="Times New Roman" w:cs="Times New Roman"/>
          <w:sz w:val="24"/>
          <w:szCs w:val="24"/>
        </w:rPr>
        <w:t>, предписывающий гибкое использование педагогами различных средств, форм и методов по отношению к каждому ребенку с ОВЗ;</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Личностно-ориентированный </w:t>
      </w:r>
      <w:r>
        <w:rPr>
          <w:rFonts w:ascii="Times New Roman" w:eastAsia="Times New Roman" w:hAnsi="Times New Roman" w:cs="Times New Roman"/>
          <w:sz w:val="24"/>
          <w:szCs w:val="24"/>
        </w:rPr>
        <w:t>подход, который предусматривает организацию образовательного процесса на основе признания уникальности личности ребенка с ОВЗ и создания условий для ее развития на основе изучения задатков, способностей, интересов, склонностей:</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Средовой подход</w:t>
      </w:r>
      <w:r>
        <w:rPr>
          <w:rFonts w:ascii="Times New Roman" w:eastAsia="Times New Roman" w:hAnsi="Times New Roman" w:cs="Times New Roman"/>
          <w:sz w:val="24"/>
          <w:szCs w:val="24"/>
        </w:rPr>
        <w:t>, ориентирующий на использование возможностей внутренней и внешней среды МОУ Детского сада № 117 в воспитании и развитии личности ребенка с ОВЗ;</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Онтогенетический подход</w:t>
      </w:r>
      <w:r>
        <w:rPr>
          <w:rFonts w:ascii="Times New Roman" w:eastAsia="Times New Roman" w:hAnsi="Times New Roman" w:cs="Times New Roman"/>
          <w:sz w:val="24"/>
          <w:szCs w:val="24"/>
        </w:rPr>
        <w:t>, учитывающий общие закономерности развития детей с нарушениями речи и иными ограниченными возможностями здоровья, и детей, развивающихся нормативно;</w:t>
      </w:r>
    </w:p>
    <w:p w:rsidR="00FA37FE" w:rsidRDefault="00710AA2">
      <w:pPr>
        <w:pStyle w:val="afe"/>
        <w:widowControl w:val="0"/>
        <w:numPr>
          <w:ilvl w:val="0"/>
          <w:numId w:val="8"/>
        </w:numPr>
        <w:spacing w:after="0" w:line="240" w:lineRule="auto"/>
        <w:ind w:left="0" w:right="245"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Тематический подход </w:t>
      </w:r>
      <w:r>
        <w:rPr>
          <w:rFonts w:ascii="Times New Roman" w:eastAsia="Times New Roman" w:hAnsi="Times New Roman" w:cs="Times New Roman"/>
          <w:sz w:val="24"/>
          <w:szCs w:val="24"/>
        </w:rPr>
        <w:t>обеспечивает концентрическое изучение материала (ежедневное многократное повторение), что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ребенка, что обеспечивает развитие его мыслительной деятельности и умственной активности.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Специфические принципы и подходы к формированию Программы для обучающихся с ТНР:</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pStyle w:val="afe"/>
        <w:numPr>
          <w:ilvl w:val="0"/>
          <w:numId w:val="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Сетевое взаимодействие</w:t>
      </w:r>
      <w:r>
        <w:rPr>
          <w:rFonts w:ascii="Times New Roman" w:eastAsia="Times New Roman" w:hAnsi="Times New Roman" w:cs="Times New Roman"/>
          <w:sz w:val="24"/>
          <w:szCs w:val="24"/>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w:t>
      </w:r>
    </w:p>
    <w:p w:rsidR="00FA37FE" w:rsidRDefault="00710AA2">
      <w:pPr>
        <w:pStyle w:val="afe"/>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Детский сад № 117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(Территориальный центр психолого-педагогической консультации, медицинской и социальной помощи).</w:t>
      </w:r>
    </w:p>
    <w:p w:rsidR="00FA37FE" w:rsidRDefault="00710AA2">
      <w:pPr>
        <w:pStyle w:val="afe"/>
        <w:numPr>
          <w:ilvl w:val="0"/>
          <w:numId w:val="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Индивидуализация образовательных программ дошкольного образования</w:t>
      </w:r>
      <w:r>
        <w:rPr>
          <w:rFonts w:ascii="Times New Roman" w:eastAsia="Times New Roman" w:hAnsi="Times New Roman" w:cs="Times New Roman"/>
          <w:sz w:val="24"/>
          <w:szCs w:val="24"/>
        </w:rPr>
        <w:t xml:space="preserve">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FA37FE" w:rsidRDefault="00710AA2">
      <w:pPr>
        <w:pStyle w:val="afe"/>
        <w:numPr>
          <w:ilvl w:val="0"/>
          <w:numId w:val="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Развивающее вариативное образование</w:t>
      </w:r>
      <w:r>
        <w:rPr>
          <w:rFonts w:ascii="Times New Roman" w:eastAsia="Times New Roman" w:hAnsi="Times New Roman" w:cs="Times New Roman"/>
          <w:sz w:val="24"/>
          <w:szCs w:val="24"/>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FA37FE" w:rsidRDefault="00710AA2">
      <w:pPr>
        <w:pStyle w:val="afe"/>
        <w:numPr>
          <w:ilvl w:val="0"/>
          <w:numId w:val="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Полнота содержания и интеграция отдельных образовательных областей</w:t>
      </w:r>
      <w:r>
        <w:rPr>
          <w:rFonts w:ascii="Times New Roman" w:eastAsia="Times New Roman" w:hAnsi="Times New Roman" w:cs="Times New Roman"/>
          <w:sz w:val="24"/>
          <w:szCs w:val="24"/>
        </w:rPr>
        <w:t xml:space="preserve">: в соответствии с ФГОС ДО Программа предполагает всестороннее социально-коммуникативное, познавательное, физическое, речевое, художественно-эстетическое развитие и посредством различных видов детской активности.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 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 </w:t>
      </w:r>
    </w:p>
    <w:p w:rsidR="00FA37FE" w:rsidRDefault="00710AA2">
      <w:pPr>
        <w:pStyle w:val="afe"/>
        <w:numPr>
          <w:ilvl w:val="0"/>
          <w:numId w:val="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Инвариантность ценностей и целей</w:t>
      </w:r>
      <w:r>
        <w:rPr>
          <w:rFonts w:ascii="Times New Roman" w:eastAsia="Times New Roman" w:hAnsi="Times New Roman" w:cs="Times New Roman"/>
          <w:sz w:val="24"/>
          <w:szCs w:val="24"/>
        </w:rPr>
        <w:t xml:space="preserve"> при вариативности средств реализации и достижения целей Программы.</w:t>
      </w:r>
    </w:p>
    <w:p w:rsidR="00FA37FE" w:rsidRDefault="00FA37FE">
      <w:pPr>
        <w:pStyle w:val="afe"/>
        <w:spacing w:after="0" w:line="240" w:lineRule="auto"/>
        <w:ind w:left="709"/>
        <w:jc w:val="both"/>
        <w:rPr>
          <w:rFonts w:ascii="Times New Roman" w:eastAsia="Times New Roman" w:hAnsi="Times New Roman" w:cs="Times New Roman"/>
          <w:sz w:val="24"/>
          <w:szCs w:val="24"/>
        </w:rPr>
      </w:pPr>
    </w:p>
    <w:p w:rsidR="00FA37FE" w:rsidRDefault="00710AA2">
      <w:pPr>
        <w:numPr>
          <w:ilvl w:val="1"/>
          <w:numId w:val="2"/>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Характеристики, значимые для разработки и реализации Программы</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Дошкольники с ТНР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FA37FE" w:rsidRDefault="00FA37FE">
      <w:pPr>
        <w:spacing w:after="0" w:line="240" w:lineRule="auto"/>
        <w:ind w:firstLine="360"/>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Общая характеристика детей с первым уровнем речевого развития</w:t>
      </w:r>
      <w:r>
        <w:rPr>
          <w:rFonts w:ascii="Times New Roman" w:eastAsia="Times New Roman" w:hAnsi="Times New Roman" w:cs="Times New Roman"/>
          <w:sz w:val="24"/>
          <w:szCs w:val="24"/>
        </w:rPr>
        <w:t xml:space="preserve"> (по Р.Е. Левиной)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Звуковые комплексы непонятны окружающим (пол — ли, дедушка —де), часто сопровождаются жестами. Лепетная речь представляет собой набор речевых элементов, сходных со словами (петух — уту, киска — тита), а также совершенно непохожих на произносимое слово (воробей — ки). 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 Дети с ТНР объединяют предметы под одним названием,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Исходя из внешнего сходства, дети с ТНР один и тот же объект в разных ситуациях называют разными словами, например, паук — жук, таракан, пчела, оса и т. п.</w:t>
      </w:r>
    </w:p>
    <w:p w:rsidR="00FA37FE" w:rsidRDefault="00710AA2">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Названия действий дети часто заменяют названиями предметов (</w:t>
      </w:r>
      <w:r>
        <w:rPr>
          <w:rFonts w:ascii="Times New Roman" w:eastAsia="Times New Roman" w:hAnsi="Times New Roman" w:cs="Times New Roman"/>
          <w:i/>
          <w:sz w:val="24"/>
          <w:szCs w:val="24"/>
        </w:rPr>
        <w:t>открывать — дверь</w:t>
      </w:r>
      <w:r>
        <w:rPr>
          <w:rFonts w:ascii="Times New Roman" w:eastAsia="Times New Roman" w:hAnsi="Times New Roman" w:cs="Times New Roman"/>
          <w:sz w:val="24"/>
          <w:szCs w:val="24"/>
        </w:rPr>
        <w:t>) или наоборот (</w:t>
      </w:r>
      <w:r>
        <w:rPr>
          <w:rFonts w:ascii="Times New Roman" w:eastAsia="Times New Roman" w:hAnsi="Times New Roman" w:cs="Times New Roman"/>
          <w:i/>
          <w:sz w:val="24"/>
          <w:szCs w:val="24"/>
        </w:rPr>
        <w:t>кровать — спать</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звуковых комплексов. Лишь у некоторых детей можно обнаружить попытки грамматического оформления с помощью флексий (</w:t>
      </w:r>
      <w:r>
        <w:rPr>
          <w:rFonts w:ascii="Times New Roman" w:eastAsia="Times New Roman" w:hAnsi="Times New Roman" w:cs="Times New Roman"/>
          <w:i/>
          <w:sz w:val="24"/>
          <w:szCs w:val="24"/>
        </w:rPr>
        <w:t>акой — открой</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w:t>
      </w:r>
      <w:r>
        <w:rPr>
          <w:rFonts w:ascii="Times New Roman" w:eastAsia="Times New Roman" w:hAnsi="Times New Roman" w:cs="Times New Roman"/>
          <w:i/>
          <w:sz w:val="24"/>
          <w:szCs w:val="24"/>
        </w:rPr>
        <w:t>рамка — марка,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деревья — деревня</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Фразовая речь у детей первого уровня речевого развития почти полностью отсутствует. Лишь иногда наблюдаются попытки оформления мысли в лепетное предложение: </w:t>
      </w:r>
      <w:r>
        <w:rPr>
          <w:rFonts w:ascii="Times New Roman" w:eastAsia="Times New Roman" w:hAnsi="Times New Roman" w:cs="Times New Roman"/>
          <w:i/>
          <w:sz w:val="24"/>
          <w:szCs w:val="24"/>
        </w:rPr>
        <w:t>Папа туту — папа уехал</w:t>
      </w:r>
      <w:r>
        <w:rPr>
          <w:rFonts w:ascii="Times New Roman" w:eastAsia="Times New Roman" w:hAnsi="Times New Roman" w:cs="Times New Roman"/>
          <w:sz w:val="24"/>
          <w:szCs w:val="24"/>
        </w:rPr>
        <w:t xml:space="preserve">.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w:t>
      </w:r>
      <w:r>
        <w:rPr>
          <w:rFonts w:ascii="Times New Roman" w:eastAsia="Times New Roman" w:hAnsi="Times New Roman" w:cs="Times New Roman"/>
          <w:i/>
          <w:sz w:val="24"/>
          <w:szCs w:val="24"/>
        </w:rPr>
        <w:t>дверь — теф, вефь, веть</w:t>
      </w:r>
      <w:r>
        <w:rPr>
          <w:rFonts w:ascii="Times New Roman" w:eastAsia="Times New Roman" w:hAnsi="Times New Roman" w:cs="Times New Roman"/>
          <w:sz w:val="24"/>
          <w:szCs w:val="24"/>
        </w:rPr>
        <w:t>. Произношение отдельных звуков лишено постоянной артикуляции.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Pr>
          <w:rFonts w:ascii="Times New Roman" w:eastAsia="Times New Roman" w:hAnsi="Times New Roman" w:cs="Times New Roman"/>
          <w:i/>
          <w:sz w:val="24"/>
          <w:szCs w:val="24"/>
        </w:rPr>
        <w:t>кубики — ку</w:t>
      </w:r>
      <w:r>
        <w:rPr>
          <w:rFonts w:ascii="Times New Roman" w:eastAsia="Times New Roman" w:hAnsi="Times New Roman" w:cs="Times New Roman"/>
          <w:sz w:val="24"/>
          <w:szCs w:val="24"/>
        </w:rPr>
        <w:t>.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Звуковой анализ слова детям с ТНР недоступен. Они не могут выделить отдельные звуки в слове.</w:t>
      </w:r>
    </w:p>
    <w:p w:rsidR="00FA37FE" w:rsidRDefault="00710AA2">
      <w:pPr>
        <w:tabs>
          <w:tab w:val="left" w:pos="1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A37FE" w:rsidRDefault="00FA37FE">
      <w:pPr>
        <w:tabs>
          <w:tab w:val="left" w:pos="1552"/>
        </w:tabs>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Общая характеристика детей со вторым уровнем речевого развития </w:t>
      </w:r>
    </w:p>
    <w:p w:rsidR="00FA37FE" w:rsidRDefault="00710AA2">
      <w:pPr>
        <w:spacing w:after="0" w:line="240" w:lineRule="auto"/>
        <w:ind w:firstLine="709"/>
        <w:jc w:val="both"/>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(по Р.Е. Левиной)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w:t>
      </w:r>
      <w:r>
        <w:rPr>
          <w:rFonts w:ascii="Times New Roman" w:eastAsia="Times New Roman" w:hAnsi="Times New Roman" w:cs="Times New Roman"/>
          <w:i/>
          <w:sz w:val="24"/>
          <w:szCs w:val="24"/>
        </w:rPr>
        <w:t xml:space="preserve">чулок — </w:t>
      </w:r>
      <w:r>
        <w:rPr>
          <w:rFonts w:ascii="Times New Roman" w:eastAsia="Times New Roman" w:hAnsi="Times New Roman" w:cs="Times New Roman"/>
          <w:sz w:val="24"/>
          <w:szCs w:val="24"/>
        </w:rPr>
        <w:t xml:space="preserve">нога и жест надевания чулка, </w:t>
      </w:r>
      <w:r>
        <w:rPr>
          <w:rFonts w:ascii="Times New Roman" w:eastAsia="Times New Roman" w:hAnsi="Times New Roman" w:cs="Times New Roman"/>
          <w:i/>
          <w:sz w:val="24"/>
          <w:szCs w:val="24"/>
        </w:rPr>
        <w:t xml:space="preserve">режет хлеб — </w:t>
      </w:r>
      <w:r>
        <w:rPr>
          <w:rFonts w:ascii="Times New Roman" w:eastAsia="Times New Roman" w:hAnsi="Times New Roman" w:cs="Times New Roman"/>
          <w:sz w:val="24"/>
          <w:szCs w:val="24"/>
        </w:rPr>
        <w:t xml:space="preserve">хлеб, ножик и жест резания). Нередко нужное слово заменяется названием сходного предмета с добавлением частицы </w:t>
      </w:r>
      <w:r>
        <w:rPr>
          <w:rFonts w:ascii="Times New Roman" w:eastAsia="Times New Roman" w:hAnsi="Times New Roman" w:cs="Times New Roman"/>
          <w:i/>
          <w:sz w:val="24"/>
          <w:szCs w:val="24"/>
        </w:rPr>
        <w:t xml:space="preserve">не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помидор — яблоко не</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речи детей встречаются отдельные формы словоизменения, наблюдаются попытки изменять слова по родам, числам и падежам, глаголы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w:t>
      </w:r>
      <w:r>
        <w:rPr>
          <w:rFonts w:ascii="Times New Roman" w:eastAsia="Times New Roman" w:hAnsi="Times New Roman" w:cs="Times New Roman"/>
          <w:i/>
          <w:sz w:val="24"/>
          <w:szCs w:val="24"/>
        </w:rPr>
        <w:t>играет с мячику</w:t>
      </w:r>
      <w:r>
        <w:rPr>
          <w:rFonts w:ascii="Times New Roman" w:eastAsia="Times New Roman" w:hAnsi="Times New Roman" w:cs="Times New Roman"/>
          <w:sz w:val="24"/>
          <w:szCs w:val="24"/>
        </w:rPr>
        <w:t>). Также аграмматично изменение имен существительных по числам (</w:t>
      </w:r>
      <w:r>
        <w:rPr>
          <w:rFonts w:ascii="Times New Roman" w:eastAsia="Times New Roman" w:hAnsi="Times New Roman" w:cs="Times New Roman"/>
          <w:i/>
          <w:sz w:val="24"/>
          <w:szCs w:val="24"/>
        </w:rPr>
        <w:t>две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уши</w:t>
      </w:r>
      <w:r>
        <w:rPr>
          <w:rFonts w:ascii="Times New Roman" w:eastAsia="Times New Roman" w:hAnsi="Times New Roman" w:cs="Times New Roman"/>
          <w:sz w:val="24"/>
          <w:szCs w:val="24"/>
        </w:rPr>
        <w:t xml:space="preserve">). Форму прошедшего времени глагола дети нередко заменяют формой настоящего времени и наоборот (например, </w:t>
      </w:r>
      <w:r>
        <w:rPr>
          <w:rFonts w:ascii="Times New Roman" w:eastAsia="Times New Roman" w:hAnsi="Times New Roman" w:cs="Times New Roman"/>
          <w:i/>
          <w:sz w:val="24"/>
          <w:szCs w:val="24"/>
        </w:rPr>
        <w:t>Витя елку иду</w:t>
      </w:r>
      <w:r>
        <w:rPr>
          <w:rFonts w:ascii="Times New Roman" w:eastAsia="Times New Roman" w:hAnsi="Times New Roman" w:cs="Times New Roman"/>
          <w:sz w:val="24"/>
          <w:szCs w:val="24"/>
        </w:rPr>
        <w:t>). В речи детей встречаются взаимозамены единственного и множественного числа глаголов (</w:t>
      </w:r>
      <w:r>
        <w:rPr>
          <w:rFonts w:ascii="Times New Roman" w:eastAsia="Times New Roman" w:hAnsi="Times New Roman" w:cs="Times New Roman"/>
          <w:i/>
          <w:sz w:val="24"/>
          <w:szCs w:val="24"/>
        </w:rPr>
        <w:t>кончилась чашки</w:t>
      </w:r>
      <w:r>
        <w:rPr>
          <w:rFonts w:ascii="Times New Roman" w:eastAsia="Times New Roman" w:hAnsi="Times New Roman" w:cs="Times New Roman"/>
          <w:sz w:val="24"/>
          <w:szCs w:val="24"/>
        </w:rPr>
        <w:t xml:space="preserve">), смешение глаголов прошедшего времени мужского и женского рода (например, </w:t>
      </w:r>
      <w:r>
        <w:rPr>
          <w:rFonts w:ascii="Times New Roman" w:eastAsia="Times New Roman" w:hAnsi="Times New Roman" w:cs="Times New Roman"/>
          <w:i/>
          <w:sz w:val="24"/>
          <w:szCs w:val="24"/>
        </w:rPr>
        <w:t>мама купил</w:t>
      </w:r>
      <w:r>
        <w:rPr>
          <w:rFonts w:ascii="Times New Roman" w:eastAsia="Times New Roman" w:hAnsi="Times New Roman" w:cs="Times New Roman"/>
          <w:sz w:val="24"/>
          <w:szCs w:val="24"/>
        </w:rPr>
        <w:t>).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w:t>
      </w:r>
      <w:r>
        <w:rPr>
          <w:rFonts w:ascii="Times New Roman" w:eastAsia="Times New Roman" w:hAnsi="Times New Roman" w:cs="Times New Roman"/>
          <w:i/>
          <w:sz w:val="24"/>
          <w:szCs w:val="24"/>
        </w:rPr>
        <w:t>вкусная грибы</w:t>
      </w:r>
      <w:r>
        <w:rPr>
          <w:rFonts w:ascii="Times New Roman" w:eastAsia="Times New Roman" w:hAnsi="Times New Roman" w:cs="Times New Roman"/>
          <w:sz w:val="24"/>
          <w:szCs w:val="24"/>
        </w:rPr>
        <w:t>). Предлоги в речи детей встречаются редко, часто заменяются или опускаются (</w:t>
      </w:r>
      <w:r>
        <w:rPr>
          <w:rFonts w:ascii="Times New Roman" w:eastAsia="Times New Roman" w:hAnsi="Times New Roman" w:cs="Times New Roman"/>
          <w:i/>
          <w:sz w:val="24"/>
          <w:szCs w:val="24"/>
        </w:rPr>
        <w:t>собака живет на будке, я был елка</w:t>
      </w:r>
      <w:r>
        <w:rPr>
          <w:rFonts w:ascii="Times New Roman" w:eastAsia="Times New Roman" w:hAnsi="Times New Roman" w:cs="Times New Roman"/>
          <w:sz w:val="24"/>
          <w:szCs w:val="24"/>
        </w:rPr>
        <w:t xml:space="preserve">).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Pr>
          <w:rFonts w:ascii="Times New Roman" w:eastAsia="Times New Roman" w:hAnsi="Times New Roman" w:cs="Times New Roman"/>
          <w:i/>
          <w:sz w:val="24"/>
          <w:szCs w:val="24"/>
        </w:rPr>
        <w:t>на…на…стала ле-</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то…лета…лето</w:t>
      </w:r>
      <w:r>
        <w:rPr>
          <w:rFonts w:ascii="Times New Roman" w:eastAsia="Times New Roman" w:hAnsi="Times New Roman" w:cs="Times New Roman"/>
          <w:sz w:val="24"/>
          <w:szCs w:val="24"/>
        </w:rPr>
        <w:t>). Способами словообразования дети не владеют.</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Нарушенными чаще оказываются звуки [С], [С′], [З], [З′], [Ц], [Ш], [Ж], [Ч], [Щ][Р], [Р′], [Т], [Т′], [Д], [Д′], [Г], [Г′]. Для детей характерны замены твердых согласных мягкими и наоборот. Гласные артикулируются неотчетливо.</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w:t>
      </w:r>
      <w:r>
        <w:rPr>
          <w:rFonts w:ascii="Times New Roman" w:eastAsia="Times New Roman" w:hAnsi="Times New Roman" w:cs="Times New Roman"/>
          <w:i/>
          <w:sz w:val="24"/>
          <w:szCs w:val="24"/>
        </w:rPr>
        <w:t>мак</w:t>
      </w:r>
      <w:r>
        <w:rPr>
          <w:rFonts w:ascii="Times New Roman" w:eastAsia="Times New Roman" w:hAnsi="Times New Roman" w:cs="Times New Roman"/>
          <w:sz w:val="24"/>
          <w:szCs w:val="24"/>
        </w:rPr>
        <w:t>), в то же время повторить двусложные слова, состоящие из прямых слогов, во многих случаях не могут (</w:t>
      </w:r>
      <w:r>
        <w:rPr>
          <w:rFonts w:ascii="Times New Roman" w:eastAsia="Times New Roman" w:hAnsi="Times New Roman" w:cs="Times New Roman"/>
          <w:i/>
          <w:sz w:val="24"/>
          <w:szCs w:val="24"/>
        </w:rPr>
        <w:t>ваза — вая</w:t>
      </w:r>
      <w:r>
        <w:rPr>
          <w:rFonts w:ascii="Times New Roman" w:eastAsia="Times New Roman" w:hAnsi="Times New Roman" w:cs="Times New Roman"/>
          <w:sz w:val="24"/>
          <w:szCs w:val="24"/>
        </w:rPr>
        <w:t xml:space="preserve">).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w:t>
      </w:r>
      <w:r>
        <w:rPr>
          <w:rFonts w:ascii="Times New Roman" w:eastAsia="Times New Roman" w:hAnsi="Times New Roman" w:cs="Times New Roman"/>
          <w:i/>
          <w:sz w:val="24"/>
          <w:szCs w:val="24"/>
        </w:rPr>
        <w:t>окно — кано</w:t>
      </w:r>
      <w:r>
        <w:rPr>
          <w:rFonts w:ascii="Times New Roman" w:eastAsia="Times New Roman" w:hAnsi="Times New Roman" w:cs="Times New Roman"/>
          <w:sz w:val="24"/>
          <w:szCs w:val="24"/>
        </w:rPr>
        <w:t xml:space="preserve">. При повторении двусложных слов с закрытым и прямым слогом в речи детей часто обнаруживается выпадение звуков: </w:t>
      </w:r>
      <w:r>
        <w:rPr>
          <w:rFonts w:ascii="Times New Roman" w:eastAsia="Times New Roman" w:hAnsi="Times New Roman" w:cs="Times New Roman"/>
          <w:i/>
          <w:sz w:val="24"/>
          <w:szCs w:val="24"/>
        </w:rPr>
        <w:t>банка — бака</w:t>
      </w:r>
      <w:r>
        <w:rPr>
          <w:rFonts w:ascii="Times New Roman" w:eastAsia="Times New Roman" w:hAnsi="Times New Roman" w:cs="Times New Roman"/>
          <w:sz w:val="24"/>
          <w:szCs w:val="24"/>
        </w:rPr>
        <w:t xml:space="preserve">.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w:t>
      </w:r>
      <w:r>
        <w:rPr>
          <w:rFonts w:ascii="Times New Roman" w:eastAsia="Times New Roman" w:hAnsi="Times New Roman" w:cs="Times New Roman"/>
          <w:i/>
          <w:sz w:val="24"/>
          <w:szCs w:val="24"/>
        </w:rPr>
        <w:t>звезда — вида</w:t>
      </w:r>
      <w:r>
        <w:rPr>
          <w:rFonts w:ascii="Times New Roman" w:eastAsia="Times New Roman" w:hAnsi="Times New Roman" w:cs="Times New Roman"/>
          <w:sz w:val="24"/>
          <w:szCs w:val="24"/>
        </w:rPr>
        <w:t xml:space="preserve">. В трехсложных словах дети, наряду с искажением и пропуском звуков, допускают перестановки слогов или опускают их совсем: </w:t>
      </w:r>
      <w:r>
        <w:rPr>
          <w:rFonts w:ascii="Times New Roman" w:eastAsia="Times New Roman" w:hAnsi="Times New Roman" w:cs="Times New Roman"/>
          <w:i/>
          <w:sz w:val="24"/>
          <w:szCs w:val="24"/>
        </w:rPr>
        <w:t>голова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ава, коволя</w:t>
      </w:r>
      <w:r>
        <w:rPr>
          <w:rFonts w:ascii="Times New Roman" w:eastAsia="Times New Roman" w:hAnsi="Times New Roman" w:cs="Times New Roman"/>
          <w:sz w:val="24"/>
          <w:szCs w:val="24"/>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w:t>
      </w:r>
      <w:r>
        <w:rPr>
          <w:rFonts w:ascii="Times New Roman" w:eastAsia="Times New Roman" w:hAnsi="Times New Roman" w:cs="Times New Roman"/>
          <w:i/>
          <w:sz w:val="24"/>
          <w:szCs w:val="24"/>
        </w:rPr>
        <w:t>велосипед —сипед, тапитет</w:t>
      </w:r>
      <w:r>
        <w:rPr>
          <w:rFonts w:ascii="Times New Roman" w:eastAsia="Times New Roman" w:hAnsi="Times New Roman" w:cs="Times New Roman"/>
          <w:sz w:val="24"/>
          <w:szCs w:val="24"/>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w:t>
      </w:r>
      <w:r>
        <w:rPr>
          <w:rFonts w:ascii="Times New Roman" w:eastAsia="Times New Roman" w:hAnsi="Times New Roman" w:cs="Times New Roman"/>
          <w:i/>
          <w:sz w:val="24"/>
          <w:szCs w:val="24"/>
        </w:rPr>
        <w:t>В клетке лев. — Клеки вефь</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Недостаточное освоение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Pr>
          <w:rFonts w:ascii="Times New Roman" w:eastAsia="Times New Roman" w:hAnsi="Times New Roman" w:cs="Times New Roman"/>
          <w:i/>
          <w:sz w:val="24"/>
          <w:szCs w:val="24"/>
        </w:rPr>
        <w:t xml:space="preserve">грива </w:t>
      </w:r>
      <w:r>
        <w:rPr>
          <w:rFonts w:ascii="Times New Roman" w:eastAsia="Times New Roman" w:hAnsi="Times New Roman" w:cs="Times New Roman"/>
          <w:sz w:val="24"/>
          <w:szCs w:val="24"/>
        </w:rPr>
        <w:t xml:space="preserve">понимается как </w:t>
      </w:r>
      <w:r>
        <w:rPr>
          <w:rFonts w:ascii="Times New Roman" w:eastAsia="Times New Roman" w:hAnsi="Times New Roman" w:cs="Times New Roman"/>
          <w:i/>
          <w:sz w:val="24"/>
          <w:szCs w:val="24"/>
        </w:rPr>
        <w:t>грибы</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шерсть </w:t>
      </w:r>
      <w:r>
        <w:rPr>
          <w:rFonts w:ascii="Times New Roman" w:eastAsia="Times New Roman" w:hAnsi="Times New Roman" w:cs="Times New Roman"/>
          <w:sz w:val="24"/>
          <w:szCs w:val="24"/>
        </w:rPr>
        <w:t xml:space="preserve">как </w:t>
      </w:r>
      <w:r>
        <w:rPr>
          <w:rFonts w:ascii="Times New Roman" w:eastAsia="Times New Roman" w:hAnsi="Times New Roman" w:cs="Times New Roman"/>
          <w:i/>
          <w:sz w:val="24"/>
          <w:szCs w:val="24"/>
        </w:rPr>
        <w:t>шесть</w:t>
      </w:r>
      <w:r>
        <w:rPr>
          <w:rFonts w:ascii="Times New Roman" w:eastAsia="Times New Roman" w:hAnsi="Times New Roman" w:cs="Times New Roman"/>
          <w:sz w:val="24"/>
          <w:szCs w:val="24"/>
        </w:rPr>
        <w:t>).</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Общая характеристика детей с третьим уровнем речевого развития </w:t>
      </w:r>
    </w:p>
    <w:p w:rsidR="00FA37FE" w:rsidRDefault="00710AA2">
      <w:pPr>
        <w:spacing w:after="0" w:line="240" w:lineRule="auto"/>
        <w:ind w:firstLine="709"/>
        <w:jc w:val="both"/>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(по Р.Е. Левиной)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Отмечается незнание и неточное употребление некоторых слов детьми: слова могут заменяться другими, обозначающими сходный предмет или действие (</w:t>
      </w:r>
      <w:r>
        <w:rPr>
          <w:rFonts w:ascii="Times New Roman" w:eastAsia="Times New Roman" w:hAnsi="Times New Roman" w:cs="Times New Roman"/>
          <w:i/>
          <w:sz w:val="24"/>
          <w:szCs w:val="24"/>
        </w:rPr>
        <w:t>кресло — диван, вязать — плести</w:t>
      </w:r>
      <w:r>
        <w:rPr>
          <w:rFonts w:ascii="Times New Roman" w:eastAsia="Times New Roman" w:hAnsi="Times New Roman" w:cs="Times New Roman"/>
          <w:sz w:val="24"/>
          <w:szCs w:val="24"/>
        </w:rPr>
        <w:t>) или близкими по звуковому составу (</w:t>
      </w:r>
      <w:r>
        <w:rPr>
          <w:rFonts w:ascii="Times New Roman" w:eastAsia="Times New Roman" w:hAnsi="Times New Roman" w:cs="Times New Roman"/>
          <w:i/>
          <w:sz w:val="24"/>
          <w:szCs w:val="24"/>
        </w:rPr>
        <w:t>смола — зола</w:t>
      </w:r>
      <w:r>
        <w:rPr>
          <w:rFonts w:ascii="Times New Roman" w:eastAsia="Times New Roman" w:hAnsi="Times New Roman" w:cs="Times New Roman"/>
          <w:sz w:val="24"/>
          <w:szCs w:val="24"/>
        </w:rPr>
        <w:t>). Иногда, для того чтобы назвать предмет или действие, дети прибегают к пространным объяснениям.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w:t>
      </w:r>
      <w:r>
        <w:rPr>
          <w:rFonts w:ascii="Times New Roman" w:eastAsia="Times New Roman" w:hAnsi="Times New Roman" w:cs="Times New Roman"/>
          <w:i/>
          <w:sz w:val="24"/>
          <w:szCs w:val="24"/>
        </w:rPr>
        <w:t>памятник — героям ставят</w:t>
      </w:r>
      <w:r>
        <w:rPr>
          <w:rFonts w:ascii="Times New Roman" w:eastAsia="Times New Roman" w:hAnsi="Times New Roman" w:cs="Times New Roman"/>
          <w:sz w:val="24"/>
          <w:szCs w:val="24"/>
        </w:rPr>
        <w:t>). Даже знакомые глаголы часто недостаточно дифференцируются детьми по значению (</w:t>
      </w:r>
      <w:r>
        <w:rPr>
          <w:rFonts w:ascii="Times New Roman" w:eastAsia="Times New Roman" w:hAnsi="Times New Roman" w:cs="Times New Roman"/>
          <w:i/>
          <w:sz w:val="24"/>
          <w:szCs w:val="24"/>
        </w:rPr>
        <w:t>поить — кормить</w:t>
      </w:r>
      <w:r>
        <w:rPr>
          <w:rFonts w:ascii="Times New Roman" w:eastAsia="Times New Roman" w:hAnsi="Times New Roman" w:cs="Times New Roman"/>
          <w:sz w:val="24"/>
          <w:szCs w:val="24"/>
        </w:rPr>
        <w:t>).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Pr>
          <w:rFonts w:ascii="Times New Roman" w:eastAsia="Times New Roman" w:hAnsi="Times New Roman" w:cs="Times New Roman"/>
          <w:i/>
          <w:sz w:val="24"/>
          <w:szCs w:val="24"/>
        </w:rPr>
        <w:t>мамина сумка</w:t>
      </w:r>
      <w:r>
        <w:rPr>
          <w:rFonts w:ascii="Times New Roman" w:eastAsia="Times New Roman" w:hAnsi="Times New Roman" w:cs="Times New Roman"/>
          <w:sz w:val="24"/>
          <w:szCs w:val="24"/>
        </w:rPr>
        <w:t xml:space="preserve">). Наречия используются редко. Дети употребляют местоимения разных разрядов, простые предлоги (особенно для выражения пространственных отношений — </w:t>
      </w:r>
      <w:r>
        <w:rPr>
          <w:rFonts w:ascii="Times New Roman" w:eastAsia="Times New Roman" w:hAnsi="Times New Roman" w:cs="Times New Roman"/>
          <w:i/>
          <w:sz w:val="24"/>
          <w:szCs w:val="24"/>
        </w:rPr>
        <w:t xml:space="preserve">в, к, на, под </w:t>
      </w:r>
      <w:r>
        <w:rPr>
          <w:rFonts w:ascii="Times New Roman" w:eastAsia="Times New Roman" w:hAnsi="Times New Roman" w:cs="Times New Roman"/>
          <w:sz w:val="24"/>
          <w:szCs w:val="24"/>
        </w:rPr>
        <w:t>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w:t>
      </w:r>
      <w:r>
        <w:rPr>
          <w:rFonts w:ascii="Times New Roman" w:eastAsia="Times New Roman" w:hAnsi="Times New Roman" w:cs="Times New Roman"/>
          <w:i/>
          <w:sz w:val="24"/>
          <w:szCs w:val="24"/>
        </w:rPr>
        <w:t xml:space="preserve">около, между, через, сквозь </w:t>
      </w:r>
      <w:r>
        <w:rPr>
          <w:rFonts w:ascii="Times New Roman" w:eastAsia="Times New Roman" w:hAnsi="Times New Roman" w:cs="Times New Roman"/>
          <w:sz w:val="24"/>
          <w:szCs w:val="24"/>
        </w:rPr>
        <w:t xml:space="preserve">и др.).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w:t>
      </w:r>
      <w:r>
        <w:rPr>
          <w:rFonts w:ascii="Times New Roman" w:eastAsia="Times New Roman" w:hAnsi="Times New Roman" w:cs="Times New Roman"/>
          <w:i/>
          <w:sz w:val="24"/>
          <w:szCs w:val="24"/>
        </w:rPr>
        <w:t>висит ореха</w:t>
      </w:r>
      <w:r>
        <w:rPr>
          <w:rFonts w:ascii="Times New Roman" w:eastAsia="Times New Roman" w:hAnsi="Times New Roman" w:cs="Times New Roman"/>
          <w:sz w:val="24"/>
          <w:szCs w:val="24"/>
        </w:rPr>
        <w:t>); замена окончаний существительных среднего рода в именительном падеже окончанием существительного женского рода (</w:t>
      </w:r>
      <w:r>
        <w:rPr>
          <w:rFonts w:ascii="Times New Roman" w:eastAsia="Times New Roman" w:hAnsi="Times New Roman" w:cs="Times New Roman"/>
          <w:i/>
          <w:sz w:val="24"/>
          <w:szCs w:val="24"/>
        </w:rPr>
        <w:t>зеркало — зеркалы, копыто — копыта</w:t>
      </w:r>
      <w:r>
        <w:rPr>
          <w:rFonts w:ascii="Times New Roman" w:eastAsia="Times New Roman" w:hAnsi="Times New Roman" w:cs="Times New Roman"/>
          <w:sz w:val="24"/>
          <w:szCs w:val="24"/>
        </w:rPr>
        <w:t>); склонение имен существительных среднего рода как существительных женского рода (</w:t>
      </w:r>
      <w:r>
        <w:rPr>
          <w:rFonts w:ascii="Times New Roman" w:eastAsia="Times New Roman" w:hAnsi="Times New Roman" w:cs="Times New Roman"/>
          <w:i/>
          <w:sz w:val="24"/>
          <w:szCs w:val="24"/>
        </w:rPr>
        <w:t>пасет стаду</w:t>
      </w:r>
      <w:r>
        <w:rPr>
          <w:rFonts w:ascii="Times New Roman" w:eastAsia="Times New Roman" w:hAnsi="Times New Roman" w:cs="Times New Roman"/>
          <w:sz w:val="24"/>
          <w:szCs w:val="24"/>
        </w:rPr>
        <w:t>); неправильные падежные окончания существительных женского рода с основой на мягкий согласный (</w:t>
      </w:r>
      <w:r>
        <w:rPr>
          <w:rFonts w:ascii="Times New Roman" w:eastAsia="Times New Roman" w:hAnsi="Times New Roman" w:cs="Times New Roman"/>
          <w:i/>
          <w:sz w:val="24"/>
          <w:szCs w:val="24"/>
        </w:rPr>
        <w:t>солит сольи, нет мебеля</w:t>
      </w:r>
      <w:r>
        <w:rPr>
          <w:rFonts w:ascii="Times New Roman" w:eastAsia="Times New Roman" w:hAnsi="Times New Roman" w:cs="Times New Roman"/>
          <w:sz w:val="24"/>
          <w:szCs w:val="24"/>
        </w:rPr>
        <w:t>); неправильное соотнесение существительных и местоимений (</w:t>
      </w:r>
      <w:r>
        <w:rPr>
          <w:rFonts w:ascii="Times New Roman" w:eastAsia="Times New Roman" w:hAnsi="Times New Roman" w:cs="Times New Roman"/>
          <w:i/>
          <w:sz w:val="24"/>
          <w:szCs w:val="24"/>
        </w:rPr>
        <w:t>солнце низкое,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он греет плохо</w:t>
      </w:r>
      <w:r>
        <w:rPr>
          <w:rFonts w:ascii="Times New Roman" w:eastAsia="Times New Roman" w:hAnsi="Times New Roman" w:cs="Times New Roman"/>
          <w:sz w:val="24"/>
          <w:szCs w:val="24"/>
        </w:rPr>
        <w:t>); ошибочное ударение в слове (</w:t>
      </w:r>
      <w:r>
        <w:rPr>
          <w:rFonts w:ascii="Times New Roman" w:eastAsia="Times New Roman" w:hAnsi="Times New Roman" w:cs="Times New Roman"/>
          <w:i/>
          <w:sz w:val="24"/>
          <w:szCs w:val="24"/>
        </w:rPr>
        <w:t>с пола , по ство лу</w:t>
      </w:r>
      <w:r>
        <w:rPr>
          <w:rFonts w:ascii="Times New Roman" w:eastAsia="Times New Roman" w:hAnsi="Times New Roman" w:cs="Times New Roman"/>
          <w:sz w:val="24"/>
          <w:szCs w:val="24"/>
        </w:rPr>
        <w:t>); неразличение вида глаголов (</w:t>
      </w:r>
      <w:r>
        <w:rPr>
          <w:rFonts w:ascii="Times New Roman" w:eastAsia="Times New Roman" w:hAnsi="Times New Roman" w:cs="Times New Roman"/>
          <w:i/>
          <w:sz w:val="24"/>
          <w:szCs w:val="24"/>
        </w:rPr>
        <w:t xml:space="preserve">сели, пока не перестал дождь —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сидели</w:t>
      </w:r>
      <w:r>
        <w:rPr>
          <w:rFonts w:ascii="Times New Roman" w:eastAsia="Times New Roman" w:hAnsi="Times New Roman" w:cs="Times New Roman"/>
          <w:sz w:val="24"/>
          <w:szCs w:val="24"/>
        </w:rPr>
        <w:t>); ошибки в беспредложном и предложном управлении (</w:t>
      </w:r>
      <w:r>
        <w:rPr>
          <w:rFonts w:ascii="Times New Roman" w:eastAsia="Times New Roman" w:hAnsi="Times New Roman" w:cs="Times New Roman"/>
          <w:i/>
          <w:sz w:val="24"/>
          <w:szCs w:val="24"/>
        </w:rPr>
        <w:t>пьет воды, кладет дров</w:t>
      </w:r>
      <w:r>
        <w:rPr>
          <w:rFonts w:ascii="Times New Roman" w:eastAsia="Times New Roman" w:hAnsi="Times New Roman" w:cs="Times New Roman"/>
          <w:sz w:val="24"/>
          <w:szCs w:val="24"/>
        </w:rPr>
        <w:t>); неправильное согласование существительных и прилагательных,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особенно среднего рода (</w:t>
      </w:r>
      <w:r>
        <w:rPr>
          <w:rFonts w:ascii="Times New Roman" w:eastAsia="Times New Roman" w:hAnsi="Times New Roman" w:cs="Times New Roman"/>
          <w:i/>
          <w:sz w:val="24"/>
          <w:szCs w:val="24"/>
        </w:rPr>
        <w:t>небо синяя</w:t>
      </w:r>
      <w:r>
        <w:rPr>
          <w:rFonts w:ascii="Times New Roman" w:eastAsia="Times New Roman" w:hAnsi="Times New Roman" w:cs="Times New Roman"/>
          <w:sz w:val="24"/>
          <w:szCs w:val="24"/>
        </w:rPr>
        <w:t>), реже — неправильное согласование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существительных и глаголов (</w:t>
      </w:r>
      <w:r>
        <w:rPr>
          <w:rFonts w:ascii="Times New Roman" w:eastAsia="Times New Roman" w:hAnsi="Times New Roman" w:cs="Times New Roman"/>
          <w:i/>
          <w:sz w:val="24"/>
          <w:szCs w:val="24"/>
        </w:rPr>
        <w:t>мальчик рисуют</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w:t>
      </w:r>
      <w:r>
        <w:rPr>
          <w:rFonts w:ascii="Times New Roman" w:eastAsia="Times New Roman" w:hAnsi="Times New Roman" w:cs="Times New Roman"/>
          <w:i/>
          <w:sz w:val="24"/>
          <w:szCs w:val="24"/>
        </w:rPr>
        <w:t>снег — снеги</w:t>
      </w:r>
      <w:r>
        <w:rPr>
          <w:rFonts w:ascii="Times New Roman" w:eastAsia="Times New Roman" w:hAnsi="Times New Roman" w:cs="Times New Roman"/>
          <w:sz w:val="24"/>
          <w:szCs w:val="24"/>
        </w:rPr>
        <w:t>). Редко используются суффиксальный и префиксальный способы словообразования, причем образование слов является неправильным (</w:t>
      </w:r>
      <w:r>
        <w:rPr>
          <w:rFonts w:ascii="Times New Roman" w:eastAsia="Times New Roman" w:hAnsi="Times New Roman" w:cs="Times New Roman"/>
          <w:i/>
          <w:sz w:val="24"/>
          <w:szCs w:val="24"/>
        </w:rPr>
        <w:t>садовник — садник</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слов затруднено звуковыми смешениями, например, к слову </w:t>
      </w:r>
      <w:r>
        <w:rPr>
          <w:rFonts w:ascii="Times New Roman" w:eastAsia="Times New Roman" w:hAnsi="Times New Roman" w:cs="Times New Roman"/>
          <w:i/>
          <w:sz w:val="24"/>
          <w:szCs w:val="24"/>
        </w:rPr>
        <w:t xml:space="preserve">город </w:t>
      </w:r>
      <w:r>
        <w:rPr>
          <w:rFonts w:ascii="Times New Roman" w:eastAsia="Times New Roman" w:hAnsi="Times New Roman" w:cs="Times New Roman"/>
          <w:sz w:val="24"/>
          <w:szCs w:val="24"/>
        </w:rPr>
        <w:t xml:space="preserve">подбирается родственное слово </w:t>
      </w:r>
      <w:r>
        <w:rPr>
          <w:rFonts w:ascii="Times New Roman" w:eastAsia="Times New Roman" w:hAnsi="Times New Roman" w:cs="Times New Roman"/>
          <w:i/>
          <w:sz w:val="24"/>
          <w:szCs w:val="24"/>
        </w:rPr>
        <w:t xml:space="preserve">голодный </w:t>
      </w:r>
      <w:r>
        <w:rPr>
          <w:rFonts w:ascii="Times New Roman" w:eastAsia="Times New Roman" w:hAnsi="Times New Roman" w:cs="Times New Roman"/>
          <w:sz w:val="24"/>
          <w:szCs w:val="24"/>
        </w:rPr>
        <w:t xml:space="preserve">(смешение [Р] — [Л]), к слову </w:t>
      </w:r>
      <w:r>
        <w:rPr>
          <w:rFonts w:ascii="Times New Roman" w:eastAsia="Times New Roman" w:hAnsi="Times New Roman" w:cs="Times New Roman"/>
          <w:i/>
          <w:sz w:val="24"/>
          <w:szCs w:val="24"/>
        </w:rPr>
        <w:t xml:space="preserve">свисток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цветы </w:t>
      </w:r>
      <w:r>
        <w:rPr>
          <w:rFonts w:ascii="Times New Roman" w:eastAsia="Times New Roman" w:hAnsi="Times New Roman" w:cs="Times New Roman"/>
          <w:sz w:val="24"/>
          <w:szCs w:val="24"/>
        </w:rPr>
        <w:t>(смешение [С] — [Ц]).</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w:t>
      </w:r>
      <w:r>
        <w:rPr>
          <w:rFonts w:ascii="Times New Roman" w:eastAsia="Times New Roman" w:hAnsi="Times New Roman" w:cs="Times New Roman"/>
          <w:i/>
          <w:sz w:val="24"/>
          <w:szCs w:val="24"/>
        </w:rPr>
        <w:t>Сегодня уже весь снег растаял, как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прошел месяц.</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пользуются полной слоговой структурой слов. Редко наблюдаются перестановки звуков, слогов (</w:t>
      </w:r>
      <w:r>
        <w:rPr>
          <w:rFonts w:ascii="Times New Roman" w:eastAsia="Times New Roman" w:hAnsi="Times New Roman" w:cs="Times New Roman"/>
          <w:i/>
          <w:sz w:val="24"/>
          <w:szCs w:val="24"/>
        </w:rPr>
        <w:t>колбаса — кобалса</w:t>
      </w:r>
      <w:r>
        <w:rPr>
          <w:rFonts w:ascii="Times New Roman" w:eastAsia="Times New Roman" w:hAnsi="Times New Roman" w:cs="Times New Roman"/>
          <w:sz w:val="24"/>
          <w:szCs w:val="24"/>
        </w:rPr>
        <w:t>).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 форм.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Общая характеристика детей с четвертым уровнем речевого развития</w:t>
      </w:r>
      <w:r>
        <w:rPr>
          <w:rFonts w:ascii="Times New Roman" w:eastAsia="Times New Roman" w:hAnsi="Times New Roman" w:cs="Times New Roman"/>
          <w:sz w:val="24"/>
          <w:szCs w:val="24"/>
        </w:rPr>
        <w:t xml:space="preserve">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Т.Б. Филичевой)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Нарушения звукослоговой структуры слов проявляются у детей в различных вариантах искажения звуконаполняемости, поскольку детям трудно удерживать в памяти грамматический образ слова. У них отмечаются персеверации (</w:t>
      </w:r>
      <w:r>
        <w:rPr>
          <w:rFonts w:ascii="Times New Roman" w:eastAsia="Times New Roman" w:hAnsi="Times New Roman" w:cs="Times New Roman"/>
          <w:i/>
          <w:sz w:val="24"/>
          <w:szCs w:val="24"/>
        </w:rPr>
        <w:t>бпибиблиотекарь — библиотекарь</w:t>
      </w:r>
      <w:r>
        <w:rPr>
          <w:rFonts w:ascii="Times New Roman" w:eastAsia="Times New Roman" w:hAnsi="Times New Roman" w:cs="Times New Roman"/>
          <w:sz w:val="24"/>
          <w:szCs w:val="24"/>
        </w:rPr>
        <w:t>), перестановки звуков и слогов (</w:t>
      </w:r>
      <w:r>
        <w:rPr>
          <w:rFonts w:ascii="Times New Roman" w:eastAsia="Times New Roman" w:hAnsi="Times New Roman" w:cs="Times New Roman"/>
          <w:i/>
          <w:sz w:val="24"/>
          <w:szCs w:val="24"/>
        </w:rPr>
        <w:t>потрной — портной</w:t>
      </w:r>
      <w:r>
        <w:rPr>
          <w:rFonts w:ascii="Times New Roman" w:eastAsia="Times New Roman" w:hAnsi="Times New Roman" w:cs="Times New Roman"/>
          <w:sz w:val="24"/>
          <w:szCs w:val="24"/>
        </w:rPr>
        <w:t>), сокращение согласных при стечении (</w:t>
      </w:r>
      <w:r>
        <w:rPr>
          <w:rFonts w:ascii="Times New Roman" w:eastAsia="Times New Roman" w:hAnsi="Times New Roman" w:cs="Times New Roman"/>
          <w:i/>
          <w:sz w:val="24"/>
          <w:szCs w:val="24"/>
        </w:rPr>
        <w:t>качиха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кет кань — ткачиха ткет ткань</w:t>
      </w:r>
      <w:r>
        <w:rPr>
          <w:rFonts w:ascii="Times New Roman" w:eastAsia="Times New Roman" w:hAnsi="Times New Roman" w:cs="Times New Roman"/>
          <w:sz w:val="24"/>
          <w:szCs w:val="24"/>
        </w:rPr>
        <w:t>), замены слогов (</w:t>
      </w:r>
      <w:r>
        <w:rPr>
          <w:rFonts w:ascii="Times New Roman" w:eastAsia="Times New Roman" w:hAnsi="Times New Roman" w:cs="Times New Roman"/>
          <w:i/>
          <w:sz w:val="24"/>
          <w:szCs w:val="24"/>
        </w:rPr>
        <w:t>кабукетка— табуретка</w:t>
      </w:r>
      <w:r>
        <w:rPr>
          <w:rFonts w:ascii="Times New Roman" w:eastAsia="Times New Roman" w:hAnsi="Times New Roman" w:cs="Times New Roman"/>
          <w:sz w:val="24"/>
          <w:szCs w:val="24"/>
        </w:rPr>
        <w:t>), реже — опускание слогов (</w:t>
      </w:r>
      <w:r>
        <w:rPr>
          <w:rFonts w:ascii="Times New Roman" w:eastAsia="Times New Roman" w:hAnsi="Times New Roman" w:cs="Times New Roman"/>
          <w:i/>
          <w:sz w:val="24"/>
          <w:szCs w:val="24"/>
        </w:rPr>
        <w:t>трехтажный — трехэтажный</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w:t>
      </w:r>
      <w:r>
        <w:rPr>
          <w:rFonts w:ascii="Times New Roman" w:eastAsia="Times New Roman" w:hAnsi="Times New Roman" w:cs="Times New Roman"/>
          <w:i/>
          <w:sz w:val="24"/>
          <w:szCs w:val="24"/>
        </w:rPr>
        <w:t>филин, кенгуру</w:t>
      </w:r>
      <w:r>
        <w:rPr>
          <w:rFonts w:ascii="Times New Roman" w:eastAsia="Times New Roman" w:hAnsi="Times New Roman" w:cs="Times New Roman"/>
          <w:sz w:val="24"/>
          <w:szCs w:val="24"/>
        </w:rPr>
        <w:t>), растений (</w:t>
      </w:r>
      <w:r>
        <w:rPr>
          <w:rFonts w:ascii="Times New Roman" w:eastAsia="Times New Roman" w:hAnsi="Times New Roman" w:cs="Times New Roman"/>
          <w:i/>
          <w:sz w:val="24"/>
          <w:szCs w:val="24"/>
        </w:rPr>
        <w:t>кактус, вьюн</w:t>
      </w:r>
      <w:r>
        <w:rPr>
          <w:rFonts w:ascii="Times New Roman" w:eastAsia="Times New Roman" w:hAnsi="Times New Roman" w:cs="Times New Roman"/>
          <w:sz w:val="24"/>
          <w:szCs w:val="24"/>
        </w:rPr>
        <w:t>), профессий людей (</w:t>
      </w:r>
      <w:r>
        <w:rPr>
          <w:rFonts w:ascii="Times New Roman" w:eastAsia="Times New Roman" w:hAnsi="Times New Roman" w:cs="Times New Roman"/>
          <w:i/>
          <w:sz w:val="24"/>
          <w:szCs w:val="24"/>
        </w:rPr>
        <w:t>экскурсовод, пианист</w:t>
      </w:r>
      <w:r>
        <w:rPr>
          <w:rFonts w:ascii="Times New Roman" w:eastAsia="Times New Roman" w:hAnsi="Times New Roman" w:cs="Times New Roman"/>
          <w:sz w:val="24"/>
          <w:szCs w:val="24"/>
        </w:rPr>
        <w:t>), частей тела (</w:t>
      </w:r>
      <w:r>
        <w:rPr>
          <w:rFonts w:ascii="Times New Roman" w:eastAsia="Times New Roman" w:hAnsi="Times New Roman" w:cs="Times New Roman"/>
          <w:i/>
          <w:sz w:val="24"/>
          <w:szCs w:val="24"/>
        </w:rPr>
        <w:t>пятка, ноздри</w:t>
      </w:r>
      <w:r>
        <w:rPr>
          <w:rFonts w:ascii="Times New Roman" w:eastAsia="Times New Roman" w:hAnsi="Times New Roman" w:cs="Times New Roman"/>
          <w:sz w:val="24"/>
          <w:szCs w:val="24"/>
        </w:rPr>
        <w:t>). Отвечая на вопросы, дети смешивают родовые и видовые понятия (</w:t>
      </w:r>
      <w:r>
        <w:rPr>
          <w:rFonts w:ascii="Times New Roman" w:eastAsia="Times New Roman" w:hAnsi="Times New Roman" w:cs="Times New Roman"/>
          <w:i/>
          <w:sz w:val="24"/>
          <w:szCs w:val="24"/>
        </w:rPr>
        <w:t>деревья — березки, елки, лес</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обозначении действий и признаков предметов дети используют типовые и сходные названия (</w:t>
      </w:r>
      <w:r>
        <w:rPr>
          <w:rFonts w:ascii="Times New Roman" w:eastAsia="Times New Roman" w:hAnsi="Times New Roman" w:cs="Times New Roman"/>
          <w:i/>
          <w:sz w:val="24"/>
          <w:szCs w:val="24"/>
        </w:rPr>
        <w:t xml:space="preserve">прямоугольный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квадрат</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перебежал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бежал</w:t>
      </w:r>
      <w:r>
        <w:rPr>
          <w:rFonts w:ascii="Times New Roman" w:eastAsia="Times New Roman" w:hAnsi="Times New Roman" w:cs="Times New Roman"/>
          <w:sz w:val="24"/>
          <w:szCs w:val="24"/>
        </w:rPr>
        <w:t>). Лексические ошибки проявляются в замене слов, близких по значению (</w:t>
      </w:r>
      <w:r>
        <w:rPr>
          <w:rFonts w:ascii="Times New Roman" w:eastAsia="Times New Roman" w:hAnsi="Times New Roman" w:cs="Times New Roman"/>
          <w:i/>
          <w:sz w:val="24"/>
          <w:szCs w:val="24"/>
        </w:rPr>
        <w:t xml:space="preserve">мальчик чистит метлой двор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мальчик подметает</w:t>
      </w:r>
      <w:r>
        <w:rPr>
          <w:rFonts w:ascii="Times New Roman" w:eastAsia="Times New Roman" w:hAnsi="Times New Roman" w:cs="Times New Roman"/>
          <w:sz w:val="24"/>
          <w:szCs w:val="24"/>
        </w:rPr>
        <w:t>), в неточном употреблении и смешении признаков (</w:t>
      </w:r>
      <w:r>
        <w:rPr>
          <w:rFonts w:ascii="Times New Roman" w:eastAsia="Times New Roman" w:hAnsi="Times New Roman" w:cs="Times New Roman"/>
          <w:i/>
          <w:sz w:val="24"/>
          <w:szCs w:val="24"/>
        </w:rPr>
        <w:t>высокий дом — большой,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смелый мальчик — быстры</w:t>
      </w:r>
      <w:r>
        <w:rPr>
          <w:rFonts w:ascii="Times New Roman" w:eastAsia="Times New Roman" w:hAnsi="Times New Roman" w:cs="Times New Roman"/>
          <w:sz w:val="24"/>
          <w:szCs w:val="24"/>
        </w:rPr>
        <w:t>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w:t>
      </w:r>
      <w:r>
        <w:rPr>
          <w:rFonts w:ascii="Times New Roman" w:eastAsia="Times New Roman" w:hAnsi="Times New Roman" w:cs="Times New Roman"/>
          <w:i/>
          <w:sz w:val="24"/>
          <w:szCs w:val="24"/>
        </w:rPr>
        <w:t>большой — маленький</w:t>
      </w:r>
      <w:r>
        <w:rPr>
          <w:rFonts w:ascii="Times New Roman" w:eastAsia="Times New Roman" w:hAnsi="Times New Roman" w:cs="Times New Roman"/>
          <w:sz w:val="24"/>
          <w:szCs w:val="24"/>
        </w:rPr>
        <w:t>), пространственную противоположность (</w:t>
      </w:r>
      <w:r>
        <w:rPr>
          <w:rFonts w:ascii="Times New Roman" w:eastAsia="Times New Roman" w:hAnsi="Times New Roman" w:cs="Times New Roman"/>
          <w:i/>
          <w:sz w:val="24"/>
          <w:szCs w:val="24"/>
        </w:rPr>
        <w:t>далеко — близко</w:t>
      </w:r>
      <w:r>
        <w:rPr>
          <w:rFonts w:ascii="Times New Roman" w:eastAsia="Times New Roman" w:hAnsi="Times New Roman" w:cs="Times New Roman"/>
          <w:sz w:val="24"/>
          <w:szCs w:val="24"/>
        </w:rPr>
        <w:t>), оценочную характеристику (</w:t>
      </w:r>
      <w:r>
        <w:rPr>
          <w:rFonts w:ascii="Times New Roman" w:eastAsia="Times New Roman" w:hAnsi="Times New Roman" w:cs="Times New Roman"/>
          <w:i/>
          <w:sz w:val="24"/>
          <w:szCs w:val="24"/>
        </w:rPr>
        <w:t>плохой — хороший</w:t>
      </w:r>
      <w:r>
        <w:rPr>
          <w:rFonts w:ascii="Times New Roman" w:eastAsia="Times New Roman" w:hAnsi="Times New Roman" w:cs="Times New Roman"/>
          <w:sz w:val="24"/>
          <w:szCs w:val="24"/>
        </w:rPr>
        <w:t>). Дети испытывают трудности при выражении антонимических отношений абстрактных слов (</w:t>
      </w:r>
      <w:r>
        <w:rPr>
          <w:rFonts w:ascii="Times New Roman" w:eastAsia="Times New Roman" w:hAnsi="Times New Roman" w:cs="Times New Roman"/>
          <w:i/>
          <w:sz w:val="24"/>
          <w:szCs w:val="24"/>
        </w:rPr>
        <w:t>бег — хождение, бежать, ходить, набег; жадность — нежадность, вежливость; вежливость — злой, доброта, невежливость</w:t>
      </w:r>
      <w:r>
        <w:rPr>
          <w:rFonts w:ascii="Times New Roman" w:eastAsia="Times New Roman" w:hAnsi="Times New Roman" w:cs="Times New Roman"/>
          <w:sz w:val="24"/>
          <w:szCs w:val="24"/>
        </w:rPr>
        <w:t>), которые возрастают по мере абстрактности их значения (</w:t>
      </w:r>
      <w:r>
        <w:rPr>
          <w:rFonts w:ascii="Times New Roman" w:eastAsia="Times New Roman" w:hAnsi="Times New Roman" w:cs="Times New Roman"/>
          <w:i/>
          <w:sz w:val="24"/>
          <w:szCs w:val="24"/>
        </w:rPr>
        <w:t>молодость — немолодость; парадная дверь — задок, задник, не передничек</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w:t>
      </w:r>
      <w:r>
        <w:rPr>
          <w:rFonts w:ascii="Times New Roman" w:eastAsia="Times New Roman" w:hAnsi="Times New Roman" w:cs="Times New Roman"/>
          <w:i/>
          <w:sz w:val="24"/>
          <w:szCs w:val="24"/>
        </w:rPr>
        <w:t xml:space="preserve">румяный как яблоко </w:t>
      </w:r>
      <w:r>
        <w:rPr>
          <w:rFonts w:ascii="Times New Roman" w:eastAsia="Times New Roman" w:hAnsi="Times New Roman" w:cs="Times New Roman"/>
          <w:sz w:val="24"/>
          <w:szCs w:val="24"/>
        </w:rPr>
        <w:t xml:space="preserve">трактуется ребенком </w:t>
      </w:r>
      <w:r>
        <w:rPr>
          <w:rFonts w:ascii="Times New Roman" w:eastAsia="Times New Roman" w:hAnsi="Times New Roman" w:cs="Times New Roman"/>
          <w:i/>
          <w:sz w:val="24"/>
          <w:szCs w:val="24"/>
        </w:rPr>
        <w:t>как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много съел яблок</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необходимого запаса слов, обозначающих профессии, у детей возникают значительные трудности при назывании лиц мужского и женского рода (</w:t>
      </w:r>
      <w:r>
        <w:rPr>
          <w:rFonts w:ascii="Times New Roman" w:eastAsia="Times New Roman" w:hAnsi="Times New Roman" w:cs="Times New Roman"/>
          <w:i/>
          <w:sz w:val="24"/>
          <w:szCs w:val="24"/>
        </w:rPr>
        <w:t xml:space="preserve">летчик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летчица</w:t>
      </w:r>
      <w:r>
        <w:rPr>
          <w:rFonts w:ascii="Times New Roman" w:eastAsia="Times New Roman" w:hAnsi="Times New Roman" w:cs="Times New Roman"/>
          <w:sz w:val="24"/>
          <w:szCs w:val="24"/>
        </w:rPr>
        <w:t>), появляются собственные формы словообразования, не свойственные русскому языку (</w:t>
      </w:r>
      <w:r>
        <w:rPr>
          <w:rFonts w:ascii="Times New Roman" w:eastAsia="Times New Roman" w:hAnsi="Times New Roman" w:cs="Times New Roman"/>
          <w:i/>
          <w:sz w:val="24"/>
          <w:szCs w:val="24"/>
        </w:rPr>
        <w:t xml:space="preserve">скрепучка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скрипачка</w:t>
      </w:r>
      <w:r>
        <w:rPr>
          <w:rFonts w:ascii="Times New Roman" w:eastAsia="Times New Roman" w:hAnsi="Times New Roman" w:cs="Times New Roman"/>
          <w:sz w:val="24"/>
          <w:szCs w:val="24"/>
        </w:rPr>
        <w:t>). Выраженные трудности отмечаются при образовании слов с помощью увеличительных суффиксов. Дети либо повторяют названное слово (</w:t>
      </w:r>
      <w:r>
        <w:rPr>
          <w:rFonts w:ascii="Times New Roman" w:eastAsia="Times New Roman" w:hAnsi="Times New Roman" w:cs="Times New Roman"/>
          <w:i/>
          <w:sz w:val="24"/>
          <w:szCs w:val="24"/>
        </w:rPr>
        <w:t xml:space="preserve">большой дом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домище</w:t>
      </w:r>
      <w:r>
        <w:rPr>
          <w:rFonts w:ascii="Times New Roman" w:eastAsia="Times New Roman" w:hAnsi="Times New Roman" w:cs="Times New Roman"/>
          <w:sz w:val="24"/>
          <w:szCs w:val="24"/>
        </w:rPr>
        <w:t>), либо называют его произвольную форму (</w:t>
      </w:r>
      <w:r>
        <w:rPr>
          <w:rFonts w:ascii="Times New Roman" w:eastAsia="Times New Roman" w:hAnsi="Times New Roman" w:cs="Times New Roman"/>
          <w:i/>
          <w:sz w:val="24"/>
          <w:szCs w:val="24"/>
        </w:rPr>
        <w:t xml:space="preserve">домуща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домище</w:t>
      </w:r>
      <w:r>
        <w:rPr>
          <w:rFonts w:ascii="Times New Roman" w:eastAsia="Times New Roman" w:hAnsi="Times New Roman" w:cs="Times New Roman"/>
          <w:sz w:val="24"/>
          <w:szCs w:val="24"/>
        </w:rPr>
        <w:t>). Стойкими остаются ошибки при употреблении уменьшительноласкательных суффиксов (</w:t>
      </w:r>
      <w:r>
        <w:rPr>
          <w:rFonts w:ascii="Times New Roman" w:eastAsia="Times New Roman" w:hAnsi="Times New Roman" w:cs="Times New Roman"/>
          <w:i/>
          <w:sz w:val="24"/>
          <w:szCs w:val="24"/>
        </w:rPr>
        <w:t>гнездко — гнездышко</w:t>
      </w:r>
      <w:r>
        <w:rPr>
          <w:rFonts w:ascii="Times New Roman" w:eastAsia="Times New Roman" w:hAnsi="Times New Roman" w:cs="Times New Roman"/>
          <w:sz w:val="24"/>
          <w:szCs w:val="24"/>
        </w:rPr>
        <w:t>), суффиксов единичности (</w:t>
      </w:r>
      <w:r>
        <w:rPr>
          <w:rFonts w:ascii="Times New Roman" w:eastAsia="Times New Roman" w:hAnsi="Times New Roman" w:cs="Times New Roman"/>
          <w:i/>
          <w:sz w:val="24"/>
          <w:szCs w:val="24"/>
        </w:rPr>
        <w:t>чайка — чаинка</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фоне использования многих сложных слов, часто встречающихся в речевой практике (</w:t>
      </w:r>
      <w:r>
        <w:rPr>
          <w:rFonts w:ascii="Times New Roman" w:eastAsia="Times New Roman" w:hAnsi="Times New Roman" w:cs="Times New Roman"/>
          <w:i/>
          <w:sz w:val="24"/>
          <w:szCs w:val="24"/>
        </w:rPr>
        <w:t>листопад, снегопад, самолет, вертолет</w:t>
      </w:r>
      <w:r>
        <w:rPr>
          <w:rFonts w:ascii="Times New Roman" w:eastAsia="Times New Roman" w:hAnsi="Times New Roman" w:cs="Times New Roman"/>
          <w:sz w:val="24"/>
          <w:szCs w:val="24"/>
        </w:rPr>
        <w:t>), у детей отмечаются трудности при образовании малознакомых сложных слов (</w:t>
      </w:r>
      <w:r>
        <w:rPr>
          <w:rFonts w:ascii="Times New Roman" w:eastAsia="Times New Roman" w:hAnsi="Times New Roman" w:cs="Times New Roman"/>
          <w:i/>
          <w:sz w:val="24"/>
          <w:szCs w:val="24"/>
        </w:rPr>
        <w:t>лодка</w:t>
      </w:r>
      <w:r>
        <w:rPr>
          <w:rFonts w:ascii="Times New Roman" w:eastAsia="Times New Roman" w:hAnsi="Times New Roman" w:cs="Times New Roman"/>
          <w:sz w:val="24"/>
          <w:szCs w:val="24"/>
        </w:rPr>
        <w:t xml:space="preserve"> вместо </w:t>
      </w:r>
      <w:r>
        <w:rPr>
          <w:rFonts w:ascii="Times New Roman" w:eastAsia="Times New Roman" w:hAnsi="Times New Roman" w:cs="Times New Roman"/>
          <w:i/>
          <w:sz w:val="24"/>
          <w:szCs w:val="24"/>
        </w:rPr>
        <w:t xml:space="preserve">ледокол, пчельник </w:t>
      </w:r>
      <w:r>
        <w:rPr>
          <w:rFonts w:ascii="Times New Roman" w:eastAsia="Times New Roman" w:hAnsi="Times New Roman" w:cs="Times New Roman"/>
          <w:sz w:val="24"/>
          <w:szCs w:val="24"/>
        </w:rPr>
        <w:t xml:space="preserve">вместо </w:t>
      </w:r>
      <w:r>
        <w:rPr>
          <w:rFonts w:ascii="Times New Roman" w:eastAsia="Times New Roman" w:hAnsi="Times New Roman" w:cs="Times New Roman"/>
          <w:i/>
          <w:sz w:val="24"/>
          <w:szCs w:val="24"/>
        </w:rPr>
        <w:t>пчеловод</w:t>
      </w:r>
      <w:r>
        <w:rPr>
          <w:rFonts w:ascii="Times New Roman" w:eastAsia="Times New Roman" w:hAnsi="Times New Roman" w:cs="Times New Roman"/>
          <w:sz w:val="24"/>
          <w:szCs w:val="24"/>
        </w:rPr>
        <w:t xml:space="preserve">). Сложности возникают при дифференциации глаголов, включающих приставки </w:t>
      </w:r>
      <w:r>
        <w:rPr>
          <w:rFonts w:ascii="Times New Roman" w:eastAsia="Times New Roman" w:hAnsi="Times New Roman" w:cs="Times New Roman"/>
          <w:i/>
          <w:sz w:val="24"/>
          <w:szCs w:val="24"/>
        </w:rPr>
        <w:t xml:space="preserve">ото-, вы-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выдвинуть — подвинуть, отодвинуть — двинуть</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w:t>
      </w:r>
      <w:r>
        <w:rPr>
          <w:rFonts w:ascii="Times New Roman" w:eastAsia="Times New Roman" w:hAnsi="Times New Roman" w:cs="Times New Roman"/>
          <w:i/>
          <w:sz w:val="24"/>
          <w:szCs w:val="24"/>
        </w:rPr>
        <w:t>Дети увидели медведев, воронов</w:t>
      </w:r>
      <w:r>
        <w:rPr>
          <w:rFonts w:ascii="Times New Roman" w:eastAsia="Times New Roman" w:hAnsi="Times New Roman" w:cs="Times New Roman"/>
          <w:sz w:val="24"/>
          <w:szCs w:val="24"/>
        </w:rPr>
        <w:t>). Имеют место нарушения согласования прилагательных с существительным мужского и женского рода (</w:t>
      </w:r>
      <w:r>
        <w:rPr>
          <w:rFonts w:ascii="Times New Roman" w:eastAsia="Times New Roman" w:hAnsi="Times New Roman" w:cs="Times New Roman"/>
          <w:i/>
          <w:sz w:val="24"/>
          <w:szCs w:val="24"/>
        </w:rPr>
        <w:t>Я раскрашиваю шарик красным фломастером и красным</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ручкой</w:t>
      </w:r>
      <w:r>
        <w:rPr>
          <w:rFonts w:ascii="Times New Roman" w:eastAsia="Times New Roman" w:hAnsi="Times New Roman" w:cs="Times New Roman"/>
          <w:sz w:val="24"/>
          <w:szCs w:val="24"/>
        </w:rPr>
        <w:t>), единственного и множественного числа (</w:t>
      </w:r>
      <w:r>
        <w:rPr>
          <w:rFonts w:ascii="Times New Roman" w:eastAsia="Times New Roman" w:hAnsi="Times New Roman" w:cs="Times New Roman"/>
          <w:i/>
          <w:sz w:val="24"/>
          <w:szCs w:val="24"/>
        </w:rPr>
        <w:t>Я раскладываю книги на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большом столах и маленьком стулах</w:t>
      </w:r>
      <w:r>
        <w:rPr>
          <w:rFonts w:ascii="Times New Roman" w:eastAsia="Times New Roman" w:hAnsi="Times New Roman" w:cs="Times New Roman"/>
          <w:sz w:val="24"/>
          <w:szCs w:val="24"/>
        </w:rPr>
        <w:t>), нарушения в согласовании числительных с существительными (</w:t>
      </w:r>
      <w:r>
        <w:rPr>
          <w:rFonts w:ascii="Times New Roman" w:eastAsia="Times New Roman" w:hAnsi="Times New Roman" w:cs="Times New Roman"/>
          <w:i/>
          <w:sz w:val="24"/>
          <w:szCs w:val="24"/>
        </w:rPr>
        <w:t>Собачка увидела две кошки и побежала за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двумями кошками</w:t>
      </w:r>
      <w:r>
        <w:rPr>
          <w:rFonts w:ascii="Times New Roman" w:eastAsia="Times New Roman" w:hAnsi="Times New Roman" w:cs="Times New Roman"/>
          <w:sz w:val="24"/>
          <w:szCs w:val="24"/>
        </w:rPr>
        <w:t>).</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w:t>
      </w:r>
      <w:r>
        <w:rPr>
          <w:rFonts w:ascii="Times New Roman" w:eastAsia="Times New Roman" w:hAnsi="Times New Roman" w:cs="Times New Roman"/>
          <w:i/>
          <w:sz w:val="24"/>
          <w:szCs w:val="24"/>
        </w:rPr>
        <w:t xml:space="preserve">Мама предупредила, я не ходил далеко </w:t>
      </w:r>
      <w:r>
        <w:rPr>
          <w:rFonts w:ascii="Times New Roman" w:eastAsia="Times New Roman" w:hAnsi="Times New Roman" w:cs="Times New Roman"/>
          <w:sz w:val="24"/>
          <w:szCs w:val="24"/>
        </w:rPr>
        <w:t>— чтобы не ходил далеко), в замене союзов (</w:t>
      </w:r>
      <w:r>
        <w:rPr>
          <w:rFonts w:ascii="Times New Roman" w:eastAsia="Times New Roman" w:hAnsi="Times New Roman" w:cs="Times New Roman"/>
          <w:i/>
          <w:sz w:val="24"/>
          <w:szCs w:val="24"/>
        </w:rPr>
        <w:t xml:space="preserve">Я побежал, куда сидел щенок </w:t>
      </w:r>
      <w:r>
        <w:rPr>
          <w:rFonts w:ascii="Times New Roman" w:eastAsia="Times New Roman" w:hAnsi="Times New Roman" w:cs="Times New Roman"/>
          <w:sz w:val="24"/>
          <w:szCs w:val="24"/>
        </w:rPr>
        <w:t>— где сидел щенок), в инверсии (</w:t>
      </w:r>
      <w:r>
        <w:rPr>
          <w:rFonts w:ascii="Times New Roman" w:eastAsia="Times New Roman" w:hAnsi="Times New Roman" w:cs="Times New Roman"/>
          <w:i/>
          <w:sz w:val="24"/>
          <w:szCs w:val="24"/>
        </w:rPr>
        <w:t>Наконец все увидели долго искали которого котенка</w:t>
      </w:r>
      <w:r>
        <w:rPr>
          <w:rFonts w:ascii="Times New Roman" w:eastAsia="Times New Roman" w:hAnsi="Times New Roman" w:cs="Times New Roman"/>
          <w:sz w:val="24"/>
          <w:szCs w:val="24"/>
        </w:rPr>
        <w:t xml:space="preserve"> — увидели котенка, которого долго искали).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Лексико-грамматические формы языка у всех детей сформированы неодинаково. С одной стороны, может отмечаться незначительное 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различных возрастных категорий могут иметь качественно неоднородные уровни речевого развития. Поэтому при выборе образовательного маршрута, определяемого требованиями Программы, следует учитывать не только возраст ребенка, но и уровень его речевого развития, а также индивидуально-типологические особенности развития ребенка.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Программа направлена</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на:</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охрану и укрепление здоровья воспитанников, их всестороннее (физическое, социально-коммуникативное, познавательное, речевое и художественно-эстетическое) развитие, коррекцию нарушений речевого развития;</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тяжести речевого нарушения;</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адекватной возрастным, типологическим и индивидуальным возможностям детей с ТНР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реализацию преемственности содержания общеобразовательных программ дошкольного и начального общего образования;</w:t>
      </w:r>
    </w:p>
    <w:p w:rsidR="00FA37FE" w:rsidRDefault="00710AA2">
      <w:pPr>
        <w:numPr>
          <w:ilvl w:val="0"/>
          <w:numId w:val="1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Целенаправленная и последовательная работа по всем направлениям развития детей с ТНР в МОУ Детского сада № 117 обеспечивается целостным содержанием Программы.</w:t>
      </w:r>
    </w:p>
    <w:p w:rsidR="00FA37FE" w:rsidRDefault="00FA37FE">
      <w:pPr>
        <w:widowControl w:val="0"/>
        <w:spacing w:after="0" w:line="240" w:lineRule="auto"/>
        <w:ind w:firstLine="540"/>
        <w:jc w:val="both"/>
        <w:rPr>
          <w:rFonts w:ascii="Times New Roman" w:eastAsia="Times New Roman" w:hAnsi="Times New Roman" w:cs="Times New Roman"/>
          <w:sz w:val="24"/>
          <w:szCs w:val="24"/>
        </w:rPr>
      </w:pPr>
    </w:p>
    <w:p w:rsidR="00FA37FE" w:rsidRDefault="00710AA2">
      <w:pPr>
        <w:widowControl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1.4. Планируемые результаты.</w:t>
      </w:r>
      <w:r>
        <w:rPr>
          <w:rFonts w:ascii="Times New Roman" w:hAnsi="Times New Roman" w:cs="Times New Roman"/>
        </w:rPr>
        <w:t xml:space="preserve"> </w:t>
      </w:r>
      <w:r>
        <w:rPr>
          <w:rFonts w:ascii="Times New Roman" w:eastAsia="Times New Roman" w:hAnsi="Times New Roman" w:cs="Times New Roman"/>
          <w:b/>
          <w:sz w:val="24"/>
          <w:szCs w:val="24"/>
        </w:rPr>
        <w:t>Целевые ориентиры реализации АОП ДО МОУ Детского сада № 117 для обучающихся с ТНР</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FA37FE" w:rsidRDefault="00FA37FE">
      <w:pPr>
        <w:spacing w:after="0" w:line="240" w:lineRule="auto"/>
        <w:ind w:left="720"/>
        <w:jc w:val="both"/>
        <w:rPr>
          <w:rFonts w:ascii="Times New Roman" w:eastAsia="Times New Roman" w:hAnsi="Times New Roman" w:cs="Times New Roman"/>
          <w:b/>
          <w:sz w:val="24"/>
          <w:szCs w:val="24"/>
        </w:rPr>
      </w:pPr>
    </w:p>
    <w:p w:rsidR="00FA37FE" w:rsidRDefault="00710AA2">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Целевые ориентиры реализации Программы для обучающихся с ТНР на этапе завершения освоения Программы.</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концу данного возрастного этапа ребенок:</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обладает сформированной мотивацией к школьному обучению;</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усваивает значения новых слов на основе знаний о предметах и явлениях окружающего мира;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употребляет слова, обозначающие личностные характеристики, многозначные;</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умеет подбирать слова с противоположным и сходным значением;</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употребляет основные грамматические формы слова;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произносит звуки (в соответствии с онтогенезом);</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участвует в коллективном создании замысла в игре и на занятиях;</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передает как можно более точное сообщение другому, проявляя внимание к собеседнику;</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регулирует свое поведение в соответствии с освоенными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отстаивает освоенные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 пространственное расположение предметов относительно себя, геометрические фигуры;</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 времена года, части суток;</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получает новую информацию (задает вопросы, экспериментирует);</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составляет рассказы по сюжетным картинкам и по серии сюжетных картинок, используя графические схемы, наглядные опоры;</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составляет с помощью педагогического работника небольшие сообщения, рассказы из личного опыта;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предпосылками овладения грамотой;</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стремится к использованию различных средств и материалов в процессе изобразительной деятельности;</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сопереживает персонажам художественных произведений;</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 элементарное двигательное и словесное планирование действий в ходе спортивных упражнений;</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и подчиняется правилам подвижных игр, эстафет, игр с элементами спорта;</w:t>
      </w:r>
    </w:p>
    <w:p w:rsidR="00FA37FE" w:rsidRDefault="00710AA2">
      <w:pPr>
        <w:pStyle w:val="afe"/>
        <w:numPr>
          <w:ilvl w:val="0"/>
          <w:numId w:val="1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Целевые ориентиры, представленные в Программе: </w:t>
      </w:r>
    </w:p>
    <w:p w:rsidR="00FA37FE" w:rsidRDefault="00710AA2">
      <w:pPr>
        <w:pStyle w:val="afe"/>
        <w:numPr>
          <w:ilvl w:val="0"/>
          <w:numId w:val="1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подлежат непосредственной оценке;</w:t>
      </w:r>
    </w:p>
    <w:p w:rsidR="00FA37FE" w:rsidRDefault="00710AA2">
      <w:pPr>
        <w:pStyle w:val="afe"/>
        <w:numPr>
          <w:ilvl w:val="0"/>
          <w:numId w:val="1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являются непосредственным основанием оценки как итогового, так и промежуточного уровня развития обучающихся с ТНР;</w:t>
      </w:r>
    </w:p>
    <w:p w:rsidR="00FA37FE" w:rsidRDefault="00710AA2">
      <w:pPr>
        <w:pStyle w:val="afe"/>
        <w:numPr>
          <w:ilvl w:val="0"/>
          <w:numId w:val="1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являются основанием для их формального сравнения с реальными достижениями обучающихся с ТНР;</w:t>
      </w:r>
    </w:p>
    <w:p w:rsidR="00FA37FE" w:rsidRDefault="00710AA2">
      <w:pPr>
        <w:pStyle w:val="afe"/>
        <w:numPr>
          <w:ilvl w:val="0"/>
          <w:numId w:val="1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FA37FE" w:rsidRDefault="00710AA2">
      <w:pPr>
        <w:pStyle w:val="afe"/>
        <w:numPr>
          <w:ilvl w:val="0"/>
          <w:numId w:val="1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построена на основе общих закономерностей развития личности обучающихся дошкольного возраста, с ТНР с учетом сенситивных периодов в развитии.</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numPr>
          <w:ilvl w:val="1"/>
          <w:numId w:val="13"/>
        </w:numPr>
        <w:spacing w:after="0" w:line="240"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Педагогическая диагностика достижения планируемых результатов воспитанниками с ТНР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индивидуального развития детей проводится педагогическими работниками (воспитателями) в рамках педагогических наблюдений в свободной, самостоятельной деятельности, связанной с оценкой становления детской инициативности в разных видах деятельности как главной возрастной задачи с использованием карт развития, позволяющих отметить динамику в развитии отдельных детей и сопоставить результаты каждого ребенка с продвижением группы в целом.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Карты разработаны к.п.н., ведущим научным сотрудником Института развития дошкольного образования РАО Коротковой Н.А. и заведующим лабораторией НИИ развития дошкольного образования РАО Нежновой П.Г.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Основанием выделения сторон (сфер) инициативы служат мотивационно-содержательные характеристики деятельности, т.е. собственно предметно-содержательная направленность активности ребенка.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этим сторонам (сферам) инициативы относятся следующее: </w:t>
      </w:r>
    </w:p>
    <w:p w:rsidR="00FA37FE" w:rsidRDefault="00710AA2">
      <w:pPr>
        <w:pStyle w:val="afe"/>
        <w:numPr>
          <w:ilvl w:val="0"/>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Творческая инициатива (включенность в сюжетную игру как основную творческую деятельность ребенка, где развиваются воображение, образное мышление); </w:t>
      </w:r>
    </w:p>
    <w:p w:rsidR="00FA37FE" w:rsidRDefault="00710AA2">
      <w:pPr>
        <w:pStyle w:val="afe"/>
        <w:numPr>
          <w:ilvl w:val="0"/>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w:t>
      </w:r>
    </w:p>
    <w:p w:rsidR="00FA37FE" w:rsidRDefault="00710AA2">
      <w:pPr>
        <w:pStyle w:val="afe"/>
        <w:numPr>
          <w:ilvl w:val="0"/>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Коммуникативная инициатива (включенность ребенка во взаимодействие со сверстниками, где развиваются эмпатия, коммуникативная функция речи); </w:t>
      </w:r>
    </w:p>
    <w:p w:rsidR="00FA37FE" w:rsidRDefault="00710AA2">
      <w:pPr>
        <w:pStyle w:val="afe"/>
        <w:numPr>
          <w:ilvl w:val="0"/>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индивидуального развития личности ребенка осуществляется с помощью заполнения педагогами карт развития.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 Если педагог сомневается в оценивании, то он проводит дополнительно наблюдение за ребенком в определенных видах свободной деятельности. 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Данная диагностика проводится педагогами три раза в год (сентябрь, декабрь, май).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индивидуального развития в форме педагогической диагностики представляет собой анализ освоения воспитанниками содержания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и включает методики Н. В. Верещагиной.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диагностика (оценка индивидуального развития) осуществляется через отслеживание результатов овладения каждым ребенком необходимыми умениями и навыками по образовательным областям, с использованием малоформализованных диагностических методов:</w:t>
      </w:r>
    </w:p>
    <w:p w:rsidR="00FA37FE" w:rsidRDefault="00710AA2">
      <w:pPr>
        <w:pStyle w:val="afe"/>
        <w:numPr>
          <w:ilvl w:val="0"/>
          <w:numId w:val="15"/>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включенное наблюдение проявлений ребенка в деятельности и общении с другими субъектами педагогического процесса; </w:t>
      </w:r>
    </w:p>
    <w:p w:rsidR="00FA37FE" w:rsidRDefault="00710AA2">
      <w:pPr>
        <w:pStyle w:val="afe"/>
        <w:numPr>
          <w:ilvl w:val="0"/>
          <w:numId w:val="16"/>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свободные беседы с детьми;   </w:t>
      </w:r>
    </w:p>
    <w:p w:rsidR="00FA37FE" w:rsidRDefault="00710AA2">
      <w:pPr>
        <w:pStyle w:val="afe"/>
        <w:numPr>
          <w:ilvl w:val="0"/>
          <w:numId w:val="16"/>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диагностические ситуации, фактически провоцирующие деятельность ребенка, которую хотел бы пронаблюдать педагог).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диагностика (оценка индивидуального развития) осуществляется в течение времени пребывания ребенка в МОУ Детском саду № 117 (исключая время, отведенное на сон) воспитателями и специалистами во всех возрастных группах 2 раза в год (в начале и в конце учебного года (сентябрь – май). В первом случае, она помогает выявить наличный уровень освоения Программы, а во втором – наличие динамики в освоении Программы.</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Таблицы педагогической диагностики заполняются дважды в год.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Важно отметить,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 диагностируемые параметры могут быть расширены/сокращены в соответствии с потребностями МОУ Детского сада № 117. Это объясняется наполнением развивающей среды, контингентом воспитанников, приоритетными направлениями образовательной деятельности МОУ Детского сада № 117.</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по пяти образовательным областям, основанная на методе наблюдения и включающая:</w:t>
      </w:r>
    </w:p>
    <w:p w:rsidR="00FA37FE" w:rsidRDefault="00710AA2">
      <w:pPr>
        <w:pStyle w:val="afe"/>
        <w:numPr>
          <w:ilvl w:val="0"/>
          <w:numId w:val="1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наблюдения, беседы, педагогическую диагностику, связанную с оценкой эффективности педагогических действий с целью их дальнейшей оптимизации;</w:t>
      </w:r>
    </w:p>
    <w:p w:rsidR="00FA37FE" w:rsidRDefault="00710AA2">
      <w:pPr>
        <w:pStyle w:val="afe"/>
        <w:numPr>
          <w:ilvl w:val="0"/>
          <w:numId w:val="1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портфолио, фиксирующие достижения ребенка в ходе образовательной деятельности;</w:t>
      </w:r>
    </w:p>
    <w:p w:rsidR="00FA37FE" w:rsidRDefault="00710AA2">
      <w:pPr>
        <w:pStyle w:val="afe"/>
        <w:numPr>
          <w:ilvl w:val="0"/>
          <w:numId w:val="1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карты развития ребенка с ТНР;</w:t>
      </w:r>
    </w:p>
    <w:p w:rsidR="00FA37FE" w:rsidRDefault="00710AA2">
      <w:pPr>
        <w:pStyle w:val="afe"/>
        <w:numPr>
          <w:ilvl w:val="0"/>
          <w:numId w:val="1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шкалы индивидуального развития ребенка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диагностика проводится воспитателями группы обучающихся с ТНР.</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Программой так же предусмотрена диагностика индивидуальных речевых и неречевых функций обучающихся с ТНР (см. раздел 3.3 Кореекционно-развивающей работы). Диагностика индивидуальных речевых и неречевых функций обучающихся с ТНР проводится учителем-логопедом (логопедом), педагогом-психологом МОУ Детского сада № 117.</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13"/>
        </w:numPr>
        <w:spacing w:after="0" w:line="240"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формируемая участниками образовательных отношений:</w:t>
      </w:r>
    </w:p>
    <w:tbl>
      <w:tblPr>
        <w:tblStyle w:val="Style13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551"/>
        <w:gridCol w:w="5670"/>
      </w:tblGrid>
      <w:tr w:rsidR="00FA37FE">
        <w:tc>
          <w:tcPr>
            <w:tcW w:w="2235"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Программа</w:t>
            </w:r>
          </w:p>
        </w:tc>
        <w:tc>
          <w:tcPr>
            <w:tcW w:w="2551" w:type="dxa"/>
          </w:tcPr>
          <w:p w:rsidR="00FA37FE" w:rsidRDefault="00710AA2">
            <w:pPr>
              <w:spacing w:after="0" w:line="240" w:lineRule="auto"/>
              <w:ind w:right="-14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Цель</w:t>
            </w:r>
          </w:p>
        </w:tc>
        <w:tc>
          <w:tcPr>
            <w:tcW w:w="5670" w:type="dxa"/>
          </w:tcPr>
          <w:p w:rsidR="00FA37FE" w:rsidRDefault="00710AA2">
            <w:pPr>
              <w:spacing w:after="0" w:line="240" w:lineRule="auto"/>
              <w:ind w:right="-14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Задачи</w:t>
            </w:r>
          </w:p>
        </w:tc>
      </w:tr>
      <w:tr w:rsidR="00FA37FE">
        <w:trPr>
          <w:trHeight w:val="1253"/>
        </w:trPr>
        <w:tc>
          <w:tcPr>
            <w:tcW w:w="2235"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Парциальная программа «Программа художественного воспитания, обучения и развития</w:t>
            </w:r>
          </w:p>
          <w:p w:rsidR="00FA37FE" w:rsidRDefault="00710AA2">
            <w:pPr>
              <w:tabs>
                <w:tab w:val="left" w:pos="567"/>
              </w:tabs>
              <w:spacing w:after="0" w:line="240" w:lineRule="auto"/>
              <w:jc w:val="lef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детей 2-7 лет «Цветные ладошки» И.А. Лыкова, дополняет содержание образовательной области «Художественно-эстетическое развитие»</w:t>
            </w:r>
            <w:r>
              <w:rPr>
                <w:rFonts w:ascii="Times New Roman" w:eastAsia="Times New Roman" w:hAnsi="Times New Roman" w:cs="Times New Roman"/>
                <w:i/>
                <w:sz w:val="24"/>
                <w:szCs w:val="24"/>
              </w:rPr>
              <w:t xml:space="preserve"> </w:t>
            </w:r>
          </w:p>
        </w:tc>
        <w:tc>
          <w:tcPr>
            <w:tcW w:w="2551" w:type="dxa"/>
          </w:tcPr>
          <w:p w:rsidR="00FA37FE" w:rsidRDefault="00710AA2">
            <w:pPr>
              <w:spacing w:after="0" w:line="240" w:lineRule="auto"/>
              <w:jc w:val="lef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Формирование у детей дошкольного возраста эстетического отношения и художественно-творческих способностей в изобразительной деятельности.</w:t>
            </w:r>
          </w:p>
        </w:tc>
        <w:tc>
          <w:tcPr>
            <w:tcW w:w="5670" w:type="dxa"/>
          </w:tcPr>
          <w:p w:rsidR="00FA37FE" w:rsidRDefault="00710AA2">
            <w:pPr>
              <w:pStyle w:val="afe"/>
              <w:numPr>
                <w:ilvl w:val="0"/>
                <w:numId w:val="18"/>
              </w:numPr>
              <w:shd w:val="clear" w:color="auto" w:fill="FFFFFF"/>
              <w:spacing w:after="0" w:line="240" w:lineRule="auto"/>
              <w:ind w:left="6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у детей умение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FA37FE" w:rsidRDefault="00710AA2">
            <w:pPr>
              <w:pStyle w:val="afe"/>
              <w:numPr>
                <w:ilvl w:val="0"/>
                <w:numId w:val="18"/>
              </w:numPr>
              <w:shd w:val="clear" w:color="auto" w:fill="FFFFFF"/>
              <w:spacing w:after="0" w:line="240" w:lineRule="auto"/>
              <w:ind w:left="6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условия для самостоятельного освоения детьми способов и приёмов изображения знакомых предметов на основе доступных средств художественно-образной выразительности (цвет, пятно, линия, форма, ритм, динамика) в их единстве.</w:t>
            </w:r>
          </w:p>
          <w:p w:rsidR="00FA37FE" w:rsidRDefault="00710AA2">
            <w:pPr>
              <w:pStyle w:val="afe"/>
              <w:numPr>
                <w:ilvl w:val="0"/>
                <w:numId w:val="18"/>
              </w:numPr>
              <w:shd w:val="clear" w:color="auto" w:fill="FFFFFF"/>
              <w:spacing w:after="0" w:line="240" w:lineRule="auto"/>
              <w:ind w:left="6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rPr>
              <w:t>Побуждать детей самостоятельно выбирать способы изображения при создании выразительных образов, используя для этого освоенные технические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w:t>
            </w:r>
          </w:p>
          <w:p w:rsidR="00FA37FE" w:rsidRDefault="00710AA2">
            <w:pPr>
              <w:pStyle w:val="afe"/>
              <w:numPr>
                <w:ilvl w:val="0"/>
                <w:numId w:val="18"/>
              </w:numPr>
              <w:shd w:val="clear" w:color="auto" w:fill="FFFFFF"/>
              <w:spacing w:after="0" w:line="240" w:lineRule="auto"/>
              <w:ind w:left="65" w:firstLine="295"/>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Учить детей находить связь между предметами и явлениями окружающего мира и их изображениями в рисунке, лепке, аппликации. Учить «входить в образ».</w:t>
            </w:r>
          </w:p>
        </w:tc>
      </w:tr>
      <w:tr w:rsidR="00FA37FE">
        <w:trPr>
          <w:trHeight w:val="1650"/>
        </w:trPr>
        <w:tc>
          <w:tcPr>
            <w:tcW w:w="2235"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Парциальная программа «Музыкальные шедевры» О.П. Радынова, дополняет содержание образовательной области «Художественно-эстетическое развитие»</w:t>
            </w:r>
          </w:p>
        </w:tc>
        <w:tc>
          <w:tcPr>
            <w:tcW w:w="2551" w:type="dxa"/>
          </w:tcPr>
          <w:p w:rsidR="00FA37FE" w:rsidRDefault="00710AA2">
            <w:pPr>
              <w:spacing w:after="0" w:line="240" w:lineRule="auto"/>
              <w:ind w:right="5"/>
              <w:jc w:val="lef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Формирование основ музыкальной культуры детей дошкольного возраста</w:t>
            </w:r>
          </w:p>
        </w:tc>
        <w:tc>
          <w:tcPr>
            <w:tcW w:w="5670" w:type="dxa"/>
          </w:tcPr>
          <w:p w:rsidR="00FA37FE" w:rsidRDefault="00710AA2">
            <w:pPr>
              <w:pStyle w:val="afe"/>
              <w:numPr>
                <w:ilvl w:val="0"/>
                <w:numId w:val="19"/>
              </w:numPr>
              <w:spacing w:after="0" w:line="240" w:lineRule="auto"/>
              <w:ind w:left="0" w:right="5"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Накапливать опыт восприятия произведений мировой музыкальной культуры разных эпох и стилей, а также расширять знания детей о народной музыке.</w:t>
            </w:r>
          </w:p>
          <w:p w:rsidR="00FA37FE" w:rsidRDefault="00710AA2">
            <w:pPr>
              <w:pStyle w:val="afe"/>
              <w:numPr>
                <w:ilvl w:val="0"/>
                <w:numId w:val="19"/>
              </w:numPr>
              <w:spacing w:after="0" w:line="240" w:lineRule="auto"/>
              <w:ind w:left="0" w:right="5"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Вызывать проявления эмоциональной отзывчивости, развивать музыкальные способности, мышление (осознание эмоционального содержания музыки, музыкальной формы, жанра) </w:t>
            </w:r>
          </w:p>
          <w:p w:rsidR="00FA37FE" w:rsidRDefault="00710AA2">
            <w:pPr>
              <w:pStyle w:val="afe"/>
              <w:numPr>
                <w:ilvl w:val="0"/>
                <w:numId w:val="19"/>
              </w:numPr>
              <w:spacing w:after="0" w:line="240" w:lineRule="auto"/>
              <w:ind w:left="0" w:right="5"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эстетические чувства, тезаурус (сокровищницу впечатлений)</w:t>
            </w:r>
          </w:p>
          <w:p w:rsidR="00FA37FE" w:rsidRDefault="00710AA2">
            <w:pPr>
              <w:pStyle w:val="afe"/>
              <w:numPr>
                <w:ilvl w:val="0"/>
                <w:numId w:val="19"/>
              </w:numPr>
              <w:spacing w:after="0" w:line="240" w:lineRule="auto"/>
              <w:ind w:left="0" w:right="5"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Побуждать выражать свои музыкальные впечатления в исполнительской, творческой деятельности (в образном слове, рисунках, пластике, инсценировках) .</w:t>
            </w:r>
          </w:p>
        </w:tc>
      </w:tr>
      <w:tr w:rsidR="00FA37FE">
        <w:trPr>
          <w:trHeight w:val="982"/>
        </w:trPr>
        <w:tc>
          <w:tcPr>
            <w:tcW w:w="2235"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Парциальная программа «Безопасность» Н.Н.Авдеева</w:t>
            </w:r>
          </w:p>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О.Л.Князева, .Б.Стеркина, дополняет содержание образовательной области «Социально-коммуникативное развитие»</w:t>
            </w:r>
          </w:p>
        </w:tc>
        <w:tc>
          <w:tcPr>
            <w:tcW w:w="2551"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Воспитание у ребенка навыков адекватного поведения в различных неожиданных ситуациях, самостоятельности и ответственности за свое поведение.</w:t>
            </w:r>
          </w:p>
        </w:tc>
        <w:tc>
          <w:tcPr>
            <w:tcW w:w="5670" w:type="dxa"/>
          </w:tcPr>
          <w:p w:rsidR="00FA37FE" w:rsidRDefault="00710AA2">
            <w:pPr>
              <w:pStyle w:val="afe"/>
              <w:numPr>
                <w:ilvl w:val="0"/>
                <w:numId w:val="20"/>
              </w:numPr>
              <w:shd w:val="clear" w:color="auto" w:fill="FFFFFF"/>
              <w:spacing w:after="0" w:line="240" w:lineRule="auto"/>
              <w:ind w:left="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ценностей здорового образа жизни.</w:t>
            </w:r>
          </w:p>
          <w:p w:rsidR="00FA37FE" w:rsidRDefault="00710AA2">
            <w:pPr>
              <w:pStyle w:val="afe"/>
              <w:numPr>
                <w:ilvl w:val="0"/>
                <w:numId w:val="20"/>
              </w:numPr>
              <w:shd w:val="clear" w:color="auto" w:fill="FFFFFF"/>
              <w:spacing w:after="0" w:line="240" w:lineRule="auto"/>
              <w:ind w:left="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основ безопасного поведения во дворе, на улице, в общественном транспорте.</w:t>
            </w:r>
          </w:p>
          <w:p w:rsidR="00FA37FE" w:rsidRDefault="00710AA2">
            <w:pPr>
              <w:pStyle w:val="afe"/>
              <w:numPr>
                <w:ilvl w:val="0"/>
                <w:numId w:val="20"/>
              </w:numPr>
              <w:shd w:val="clear" w:color="auto" w:fill="FFFFFF"/>
              <w:spacing w:after="0" w:line="240" w:lineRule="auto"/>
              <w:ind w:left="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знаний об осторожном обращении с опасными предметами и правильном поведении при контактах с незнакомыми людьми.</w:t>
            </w:r>
          </w:p>
          <w:p w:rsidR="00FA37FE" w:rsidRDefault="00FA37FE">
            <w:pPr>
              <w:spacing w:after="0" w:line="240" w:lineRule="auto"/>
              <w:ind w:right="-144"/>
              <w:jc w:val="left"/>
              <w:rPr>
                <w:rFonts w:ascii="Times New Roman" w:eastAsia="Times New Roman" w:hAnsi="Times New Roman" w:cs="Times New Roman"/>
                <w:sz w:val="24"/>
                <w:szCs w:val="24"/>
                <w:highlight w:val="yellow"/>
              </w:rPr>
            </w:pPr>
          </w:p>
        </w:tc>
      </w:tr>
    </w:tbl>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Принципы и подходы в части Программы, формируемой участниками образовательных отношений, полностью совпадают с принципами и подходами обязательной части Программы.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реализация части Программы, формируемая участниками образовательных отношений, связана с условиями, традициями и укладом МОУ Детского сада № 117, что описано подробнее в рабочей программе воспитания (п. 3.1. Программы).</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Значимые для разработки и реализации обязательной части Программы характеристики, в том числе характеристики особенностей развития детей дошкольного возраста, значимы в равной степени и для части Программы, формируемой участниками образовательных отношений.</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Целевые ориентиры </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И.А. Лыковой «Цветные ладошки»</w:t>
      </w:r>
    </w:p>
    <w:tbl>
      <w:tblPr>
        <w:tblStyle w:val="Style132"/>
        <w:tblW w:w="10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2825"/>
        <w:gridCol w:w="2945"/>
        <w:gridCol w:w="2274"/>
      </w:tblGrid>
      <w:tr w:rsidR="00FA37FE">
        <w:tc>
          <w:tcPr>
            <w:tcW w:w="2555"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четырём годам</w:t>
            </w:r>
          </w:p>
        </w:tc>
        <w:tc>
          <w:tcPr>
            <w:tcW w:w="2825"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пяти годам</w:t>
            </w:r>
          </w:p>
        </w:tc>
        <w:tc>
          <w:tcPr>
            <w:tcW w:w="2945"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шести годам</w:t>
            </w:r>
          </w:p>
        </w:tc>
        <w:tc>
          <w:tcPr>
            <w:tcW w:w="2274"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b/>
                <w:sz w:val="24"/>
                <w:szCs w:val="24"/>
              </w:rPr>
              <w:t>На этапе завершения дошкольного образования</w:t>
            </w:r>
          </w:p>
        </w:tc>
      </w:tr>
      <w:tr w:rsidR="00FA37FE">
        <w:tc>
          <w:tcPr>
            <w:tcW w:w="2555" w:type="dxa"/>
            <w:shd w:val="clear" w:color="auto" w:fill="FFFFFF"/>
            <w:tcMar>
              <w:top w:w="0" w:type="dxa"/>
              <w:left w:w="108" w:type="dxa"/>
              <w:bottom w:w="0" w:type="dxa"/>
              <w:right w:w="108" w:type="dxa"/>
            </w:tcMar>
          </w:tcPr>
          <w:p w:rsidR="00FA37FE" w:rsidRDefault="00710AA2">
            <w:pPr>
              <w:shd w:val="clear" w:color="auto" w:fill="FFFFFF"/>
              <w:spacing w:after="0" w:line="240" w:lineRule="auto"/>
              <w:rPr>
                <w:rFonts w:ascii="Times New Roman" w:hAnsi="Times New Roman" w:cs="Times New Roman"/>
                <w:sz w:val="24"/>
                <w:szCs w:val="24"/>
                <w:lang w:val="en-US"/>
              </w:rPr>
            </w:pPr>
            <w:r w:rsidRPr="00710AA2">
              <w:rPr>
                <w:rFonts w:ascii="Times New Roman" w:eastAsia="Times New Roman" w:hAnsi="Times New Roman" w:cs="Times New Roman"/>
                <w:sz w:val="24"/>
                <w:szCs w:val="24"/>
                <w:highlight w:val="white"/>
              </w:rPr>
              <w:t>Изображает отдельные предметы, простые по композиции и незамысловатые по содержанию сюжеты.</w:t>
            </w:r>
            <w:r>
              <w:rPr>
                <w:rFonts w:ascii="Times New Roman" w:eastAsia="Times New Roman" w:hAnsi="Times New Roman" w:cs="Times New Roman"/>
                <w:sz w:val="24"/>
                <w:szCs w:val="24"/>
                <w:lang w:val="en-US"/>
              </w:rPr>
              <w:t> </w:t>
            </w:r>
            <w:r w:rsidRPr="00710AA2">
              <w:rPr>
                <w:rFonts w:ascii="Times New Roman" w:eastAsia="Times New Roman" w:hAnsi="Times New Roman" w:cs="Times New Roman"/>
                <w:sz w:val="24"/>
                <w:szCs w:val="24"/>
                <w:highlight w:val="white"/>
              </w:rPr>
              <w:t>Подбирает цвета, соответствующие изображаемым предметам.</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highlight w:val="white"/>
                <w:lang w:val="en-US"/>
              </w:rPr>
              <w:t>Правильно пользуется карандашами, фломастерами, кистью и красками</w:t>
            </w:r>
            <w:r>
              <w:rPr>
                <w:rFonts w:ascii="Times New Roman" w:eastAsia="Arial" w:hAnsi="Times New Roman" w:cs="Times New Roman"/>
                <w:sz w:val="24"/>
                <w:szCs w:val="24"/>
                <w:highlight w:val="white"/>
                <w:lang w:val="en-US"/>
              </w:rPr>
              <w:t>.</w:t>
            </w:r>
          </w:p>
        </w:tc>
        <w:tc>
          <w:tcPr>
            <w:tcW w:w="2825"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Изображает предметы путем создания отчетливых форм, подбора цвета, аккуратного закрашивания, использования разных материалов.</w:t>
            </w:r>
          </w:p>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Передаёт несложный сюжет, объединяя в рисунке несколько предметов.</w:t>
            </w:r>
          </w:p>
          <w:p w:rsidR="00FA37FE" w:rsidRDefault="00710AA2">
            <w:pPr>
              <w:spacing w:after="0" w:line="240" w:lineRule="auto"/>
              <w:rPr>
                <w:rFonts w:ascii="Times New Roman" w:hAnsi="Times New Roman" w:cs="Times New Roman"/>
                <w:sz w:val="24"/>
                <w:szCs w:val="24"/>
                <w:lang w:val="en-US"/>
              </w:rPr>
            </w:pPr>
            <w:r w:rsidRPr="00710AA2">
              <w:rPr>
                <w:rFonts w:ascii="Times New Roman" w:eastAsia="Times New Roman" w:hAnsi="Times New Roman" w:cs="Times New Roman"/>
                <w:sz w:val="24"/>
                <w:szCs w:val="24"/>
              </w:rPr>
              <w:t xml:space="preserve">Выделяет выразительные средства дымковской и филимоновской игрушки. </w:t>
            </w:r>
            <w:r>
              <w:rPr>
                <w:rFonts w:ascii="Times New Roman" w:eastAsia="Times New Roman" w:hAnsi="Times New Roman" w:cs="Times New Roman"/>
                <w:sz w:val="24"/>
                <w:szCs w:val="24"/>
                <w:lang w:val="en-US"/>
              </w:rPr>
              <w:t>Украшает силуэты игрушек элементами дымковской и филимоновской росписи</w:t>
            </w:r>
            <w:r>
              <w:rPr>
                <w:rFonts w:ascii="Times New Roman" w:hAnsi="Times New Roman" w:cs="Times New Roman"/>
                <w:sz w:val="24"/>
                <w:szCs w:val="24"/>
                <w:lang w:val="en-US"/>
              </w:rPr>
              <w:t> </w:t>
            </w:r>
          </w:p>
        </w:tc>
        <w:tc>
          <w:tcPr>
            <w:tcW w:w="2945"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Создаёт изображения предметов (с натуры, по представлеию); сюжетные изображения.</w:t>
            </w:r>
          </w:p>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Использует разнообразные композиционные решения, изобразительные материалы.</w:t>
            </w:r>
          </w:p>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Использует различные цвета и оттенки для создания выразительных образов.</w:t>
            </w:r>
          </w:p>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sz w:val="24"/>
                <w:szCs w:val="24"/>
              </w:rPr>
              <w:t>Выполняет узоры по мотивам народного декаративно-прикладного искусства.</w:t>
            </w:r>
          </w:p>
        </w:tc>
        <w:tc>
          <w:tcPr>
            <w:tcW w:w="2274"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sidRPr="00710AA2">
              <w:rPr>
                <w:rFonts w:ascii="Times New Roman" w:eastAsia="Times New Roman" w:hAnsi="Times New Roman" w:cs="Times New Roman"/>
                <w:sz w:val="24"/>
                <w:szCs w:val="24"/>
              </w:rPr>
              <w:t xml:space="preserve">Ребенок обладает развитым воображением, различает виды изобразительного искусства. </w:t>
            </w:r>
            <w:r>
              <w:rPr>
                <w:rFonts w:ascii="Times New Roman" w:eastAsia="Times New Roman" w:hAnsi="Times New Roman" w:cs="Times New Roman"/>
                <w:sz w:val="24"/>
                <w:szCs w:val="24"/>
                <w:lang w:val="en-US"/>
              </w:rPr>
              <w:t>Называет основные выразительные средства произведений искусства</w:t>
            </w:r>
          </w:p>
        </w:tc>
      </w:tr>
    </w:tbl>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Целевые ориентиры </w:t>
      </w:r>
    </w:p>
    <w:p w:rsidR="00FA37FE" w:rsidRDefault="00710AA2">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Программа «Безопасность» Н.Н. Авдеева О.Л. Князева, Р.Б. Стеркина,</w:t>
      </w:r>
    </w:p>
    <w:tbl>
      <w:tblPr>
        <w:tblStyle w:val="Style133"/>
        <w:tblW w:w="106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3938"/>
        <w:gridCol w:w="4731"/>
      </w:tblGrid>
      <w:tr w:rsidR="00FA37FE">
        <w:tc>
          <w:tcPr>
            <w:tcW w:w="1963" w:type="dxa"/>
          </w:tcPr>
          <w:p w:rsidR="00FA37FE" w:rsidRDefault="00710AA2">
            <w:pPr>
              <w:spacing w:after="0" w:line="240" w:lineRule="auto"/>
              <w:jc w:val="left"/>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программы</w:t>
            </w:r>
          </w:p>
        </w:tc>
        <w:tc>
          <w:tcPr>
            <w:tcW w:w="3938" w:type="dxa"/>
          </w:tcPr>
          <w:p w:rsidR="00FA37FE" w:rsidRDefault="00710AA2">
            <w:pPr>
              <w:spacing w:after="0" w:line="240" w:lineRule="auto"/>
              <w:jc w:val="left"/>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К шести годам</w:t>
            </w:r>
          </w:p>
        </w:tc>
        <w:tc>
          <w:tcPr>
            <w:tcW w:w="4731" w:type="dxa"/>
          </w:tcPr>
          <w:p w:rsidR="00FA37FE" w:rsidRDefault="00710AA2">
            <w:pPr>
              <w:spacing w:after="0"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этапе завершения дошкольного образования</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«Ребенок и другие люди»</w:t>
            </w:r>
          </w:p>
        </w:tc>
        <w:tc>
          <w:tcPr>
            <w:tcW w:w="3938"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как вести себя с незнакомыми людьми в случае и опасной встречи</w:t>
            </w:r>
          </w:p>
        </w:tc>
        <w:tc>
          <w:tcPr>
            <w:tcW w:w="4731"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Понимают, как можно защититься в ситуации насильственных действий. Способны сказать «нет» приятелям, пытающимся вовлечь их в опасную ситуацию. </w:t>
            </w:r>
            <w:r>
              <w:rPr>
                <w:rFonts w:ascii="Times New Roman" w:eastAsia="Times New Roman" w:hAnsi="Times New Roman" w:cs="Times New Roman"/>
                <w:sz w:val="24"/>
                <w:szCs w:val="24"/>
                <w:lang w:val="en-US"/>
              </w:rPr>
              <w:t>Понимают и объясняют, что доверять можно только близким людям.</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«Ребенок и природа»</w:t>
            </w:r>
          </w:p>
        </w:tc>
        <w:tc>
          <w:tcPr>
            <w:tcW w:w="3938"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Знают, что такое экология, могут объяснить, что ее ухудшение зависит от человека. Знают, что можно и чего нельзя делать при контакте с животными. </w:t>
            </w:r>
            <w:r>
              <w:rPr>
                <w:rFonts w:ascii="Times New Roman" w:eastAsia="Times New Roman" w:hAnsi="Times New Roman" w:cs="Times New Roman"/>
                <w:sz w:val="24"/>
                <w:szCs w:val="24"/>
                <w:lang w:val="en-US"/>
              </w:rPr>
              <w:t>Знают правила поведения вблизи водоема во все времена года.</w:t>
            </w:r>
          </w:p>
        </w:tc>
        <w:tc>
          <w:tcPr>
            <w:tcW w:w="4731"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 представления о том, какие действия вредят природе, портят ее, а какие способствуют ее восстановлению (могут перечислить природоохранные мероприятия, проводимые человеком). Понимают и могут объяснить, как и почему состояние природы влияет на человека.</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«Ребенок дома»</w:t>
            </w:r>
          </w:p>
        </w:tc>
        <w:tc>
          <w:tcPr>
            <w:tcW w:w="3938"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Знают и могут объяснить, что некоторые предметы являются источниками потенциальной опасности. Могут рассказать и их предназначении и места хранения. Знают о возникновении опасности при открытых окнах; о последствии игр на подоконнике. </w:t>
            </w:r>
            <w:r>
              <w:rPr>
                <w:rFonts w:ascii="Times New Roman" w:eastAsia="Times New Roman" w:hAnsi="Times New Roman" w:cs="Times New Roman"/>
                <w:sz w:val="24"/>
                <w:szCs w:val="24"/>
                <w:lang w:val="en-US"/>
              </w:rPr>
              <w:t>Способны ценить труд людей, понимают понятие «бережливость»</w:t>
            </w:r>
          </w:p>
        </w:tc>
        <w:tc>
          <w:tcPr>
            <w:tcW w:w="4731"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Знают правила поведения при пожаре; имеют представления об истории пожарной службы. </w:t>
            </w:r>
            <w:r>
              <w:rPr>
                <w:rFonts w:ascii="Times New Roman" w:eastAsia="Times New Roman" w:hAnsi="Times New Roman" w:cs="Times New Roman"/>
                <w:sz w:val="24"/>
                <w:szCs w:val="24"/>
                <w:lang w:val="en-US"/>
              </w:rPr>
              <w:t>Могут назвать меры предосторожности и потенциальные опасности печного отопления.</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«Здоровье ребенка»</w:t>
            </w:r>
          </w:p>
        </w:tc>
        <w:tc>
          <w:tcPr>
            <w:tcW w:w="3938"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полезные и вредные привычки. Называют полезные и вредные продукты. Понимают значение витаминов для пользы человека. Понимают, могут объяснить, как беречь свое здоровье, знают виды закаливания, называют виды спорта (летние и зимние)</w:t>
            </w:r>
          </w:p>
        </w:tc>
        <w:tc>
          <w:tcPr>
            <w:tcW w:w="4731"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 представления о важности прививок для профилактики заболеваний. Имеют представления об инфекционных заболеваниях и их возбудителях (вирусы, микробы). Имеют представления о назначении и работе пищеварительной системы, о назначении мышц, костей, суставов их ролью в строении тела человека, а также возможностями движения различных частей тела. Имеют представления о характерных особенностях профессиональной одежды. Знают виды спорта и о пользе занятий ими для здоровья</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«Эмоциональное благополучие ребенка»</w:t>
            </w:r>
          </w:p>
        </w:tc>
        <w:tc>
          <w:tcPr>
            <w:tcW w:w="3938"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разрешают конфликт со сверстниками, владеют способами убеждения и воздействия на окружающих с целью принятия необходимых мер и предосторожностей во избежание беды в сложившейся опасной ситуации.</w:t>
            </w:r>
          </w:p>
        </w:tc>
        <w:tc>
          <w:tcPr>
            <w:tcW w:w="4731"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Понимают и осознают, что приятная внешность, одежда человека не влияет на его характер, намерения и поведение.</w:t>
            </w:r>
          </w:p>
        </w:tc>
      </w:tr>
      <w:tr w:rsidR="00FA37FE">
        <w:tc>
          <w:tcPr>
            <w:tcW w:w="1963" w:type="dxa"/>
          </w:tcPr>
          <w:p w:rsidR="00FA37FE" w:rsidRDefault="00710AA2">
            <w:pPr>
              <w:spacing w:after="0"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«Ребенок на улице»</w:t>
            </w:r>
          </w:p>
        </w:tc>
        <w:tc>
          <w:tcPr>
            <w:tcW w:w="3938"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Знают правила этичного и безопасного поведения в общественном транспорте, могут объяснить как вести себя на проезжей части улицы. Способный осознанно оценить движение транспорта и наличие дорожных знаков в городе.</w:t>
            </w:r>
          </w:p>
        </w:tc>
        <w:tc>
          <w:tcPr>
            <w:tcW w:w="4731" w:type="dxa"/>
          </w:tcPr>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Могут рассказать о правилах поведения на улице, катаясь на велосипеде, самокате, роликах.</w:t>
            </w:r>
          </w:p>
          <w:p w:rsidR="00FA37FE" w:rsidRDefault="00710AA2">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Знают, что такое фликеры, удерживающие устройства.</w:t>
            </w:r>
          </w:p>
        </w:tc>
      </w:tr>
    </w:tbl>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Целевые ориентиры </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«Музыкальные шедевры» О.П.Радынова</w:t>
      </w:r>
    </w:p>
    <w:tbl>
      <w:tblPr>
        <w:tblStyle w:val="Style134"/>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2262"/>
        <w:gridCol w:w="2977"/>
        <w:gridCol w:w="2693"/>
      </w:tblGrid>
      <w:tr w:rsidR="00FA37FE">
        <w:tc>
          <w:tcPr>
            <w:tcW w:w="2666"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четырём годам</w:t>
            </w:r>
          </w:p>
        </w:tc>
        <w:tc>
          <w:tcPr>
            <w:tcW w:w="2262"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пяти годам</w:t>
            </w:r>
          </w:p>
        </w:tc>
        <w:tc>
          <w:tcPr>
            <w:tcW w:w="2977" w:type="dxa"/>
            <w:shd w:val="clear" w:color="auto" w:fill="FFFFFF"/>
            <w:tcMar>
              <w:top w:w="0" w:type="dxa"/>
              <w:left w:w="108" w:type="dxa"/>
              <w:bottom w:w="0" w:type="dxa"/>
              <w:right w:w="108" w:type="dxa"/>
            </w:tcMar>
          </w:tcPr>
          <w:p w:rsidR="00FA37FE" w:rsidRDefault="00710AA2">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rPr>
              <w:t>К шести годам</w:t>
            </w:r>
          </w:p>
        </w:tc>
        <w:tc>
          <w:tcPr>
            <w:tcW w:w="2693"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hAnsi="Times New Roman" w:cs="Times New Roman"/>
                <w:sz w:val="24"/>
                <w:szCs w:val="24"/>
              </w:rPr>
            </w:pPr>
            <w:r w:rsidRPr="00710AA2">
              <w:rPr>
                <w:rFonts w:ascii="Times New Roman" w:eastAsia="Times New Roman" w:hAnsi="Times New Roman" w:cs="Times New Roman"/>
                <w:b/>
                <w:sz w:val="24"/>
                <w:szCs w:val="24"/>
              </w:rPr>
              <w:t>На этапе завершения дошкольного образования</w:t>
            </w:r>
          </w:p>
        </w:tc>
      </w:tr>
      <w:tr w:rsidR="00FA37FE">
        <w:tc>
          <w:tcPr>
            <w:tcW w:w="2666" w:type="dxa"/>
            <w:shd w:val="clear" w:color="auto" w:fill="FFFFFF"/>
            <w:tcMar>
              <w:top w:w="0" w:type="dxa"/>
              <w:left w:w="108" w:type="dxa"/>
              <w:bottom w:w="0" w:type="dxa"/>
              <w:right w:w="108" w:type="dxa"/>
            </w:tcMar>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sidRPr="00710AA2">
              <w:rPr>
                <w:rFonts w:ascii="Times New Roman" w:eastAsia="Times New Roman" w:hAnsi="Times New Roman" w:cs="Times New Roman"/>
                <w:sz w:val="24"/>
                <w:szCs w:val="24"/>
              </w:rPr>
              <w:t xml:space="preserve">Овладевает элементарными певческими навыками несложных музыкальных произведений. Ребенок способен перевоплощаться в образ зайчика, медведя. Лисы и т.д.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w:t>
            </w:r>
            <w:r>
              <w:rPr>
                <w:rFonts w:ascii="Times New Roman" w:eastAsia="Times New Roman" w:hAnsi="Times New Roman" w:cs="Times New Roman"/>
                <w:sz w:val="24"/>
                <w:szCs w:val="24"/>
                <w:lang w:val="en-US"/>
              </w:rPr>
              <w:t>Закладываются основы для развития музыкально-ритмических способностей.</w:t>
            </w:r>
          </w:p>
        </w:tc>
        <w:tc>
          <w:tcPr>
            <w:tcW w:w="2262"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eastAsia="Times New Roman" w:hAnsi="Times New Roman" w:cs="Times New Roman"/>
                <w:sz w:val="24"/>
                <w:szCs w:val="24"/>
              </w:rPr>
            </w:pPr>
            <w:r w:rsidRPr="00710AA2">
              <w:rPr>
                <w:rFonts w:ascii="Times New Roman" w:eastAsia="Times New Roman" w:hAnsi="Times New Roman" w:cs="Times New Roman"/>
                <w:sz w:val="24"/>
                <w:szCs w:val="24"/>
              </w:rPr>
              <w:t xml:space="preserve">Выполнят элементарные танцевальные движения (пружинка, подскоки, кружение и т.д.) Может петь протяжно, при этом вместе начинать и заканчивать пение. </w:t>
            </w:r>
          </w:p>
          <w:p w:rsidR="00FA37FE" w:rsidRDefault="00710AA2">
            <w:pPr>
              <w:spacing w:after="0" w:line="240" w:lineRule="auto"/>
              <w:rPr>
                <w:rFonts w:ascii="Times New Roman" w:eastAsia="Times New Roman" w:hAnsi="Times New Roman" w:cs="Times New Roman"/>
                <w:sz w:val="24"/>
                <w:szCs w:val="24"/>
                <w:lang w:val="en-US"/>
              </w:rPr>
            </w:pPr>
            <w:r w:rsidRPr="00710AA2">
              <w:rPr>
                <w:rFonts w:ascii="Times New Roman" w:eastAsia="Times New Roman" w:hAnsi="Times New Roman" w:cs="Times New Roman"/>
                <w:sz w:val="24"/>
                <w:szCs w:val="24"/>
              </w:rPr>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w:t>
            </w:r>
            <w:r>
              <w:rPr>
                <w:rFonts w:ascii="Times New Roman" w:eastAsia="Times New Roman" w:hAnsi="Times New Roman" w:cs="Times New Roman"/>
                <w:sz w:val="24"/>
                <w:szCs w:val="24"/>
                <w:lang w:val="en-US"/>
              </w:rPr>
              <w:t>Делают первые попытки творчества</w:t>
            </w:r>
          </w:p>
        </w:tc>
        <w:tc>
          <w:tcPr>
            <w:tcW w:w="2977"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eastAsia="Times New Roman" w:hAnsi="Times New Roman" w:cs="Times New Roman"/>
                <w:sz w:val="24"/>
                <w:szCs w:val="24"/>
              </w:rPr>
            </w:pPr>
            <w:r w:rsidRPr="00710AA2">
              <w:rPr>
                <w:rFonts w:ascii="Times New Roman" w:eastAsia="Times New Roman" w:hAnsi="Times New Roman" w:cs="Times New Roman"/>
                <w:sz w:val="24"/>
                <w:szCs w:val="24"/>
              </w:rPr>
              <w:t>Проявляется яркая эмоциональная реакция на музыку. Появляется интонационно-мелодическая ориентация музыкального восприятия. Могут петь без напряжения, плавно, отчетливо произнося слова; свободно выполняют танцевальные движения. Могут импровизировать, сочинять мелодию на заданную тему. Формируются первоначальные представления о жанрах и видах музыки.</w:t>
            </w:r>
          </w:p>
        </w:tc>
        <w:tc>
          <w:tcPr>
            <w:tcW w:w="2693" w:type="dxa"/>
            <w:shd w:val="clear" w:color="auto" w:fill="FFFFFF"/>
            <w:tcMar>
              <w:top w:w="0" w:type="dxa"/>
              <w:left w:w="108" w:type="dxa"/>
              <w:bottom w:w="0" w:type="dxa"/>
              <w:right w:w="108" w:type="dxa"/>
            </w:tcMar>
          </w:tcPr>
          <w:p w:rsidR="00FA37FE" w:rsidRPr="00710AA2" w:rsidRDefault="00710AA2">
            <w:pPr>
              <w:spacing w:after="0" w:line="240" w:lineRule="auto"/>
              <w:rPr>
                <w:rFonts w:ascii="Times New Roman" w:eastAsia="Times New Roman" w:hAnsi="Times New Roman" w:cs="Times New Roman"/>
                <w:sz w:val="24"/>
                <w:szCs w:val="24"/>
              </w:rPr>
            </w:pPr>
            <w:r w:rsidRPr="00710AA2">
              <w:rPr>
                <w:rFonts w:ascii="Times New Roman" w:eastAsia="Times New Roman" w:hAnsi="Times New Roman" w:cs="Times New Roman"/>
                <w:sz w:val="24"/>
                <w:szCs w:val="24"/>
              </w:rPr>
              <w:t>Значительно обогащается индивидуальная интерпретация музыки. Способны определять к какому жанру принадлежит прослушанное произведение. Чисто и выразительно поют, правильно передавая мелодию (ускоряя, замедляя). Способны самостоятельно придумывать и показывать танцевальное или ритмическое движение.</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Содержательный раздел</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Программы направлено на реализацию следующих принципов воспитания и обучения детей с нарушением речи:</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Структурно-системный принцип, согласно которому речь рассматривается как системное образование взаимосвязанных элементов, объединенных в единое целое. Эффективность коррекционного процесса зависит от оптимально-рационального воздействия одновременно на всю систему, а не последовательно-изолированно на каждый ее элемент.</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комплексности предполагает комплексное воздействие различных технологий (медицинских, психологических, педагогических) на один объект, обеспечивая согласованную деятельность всех специалистов.</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дифференциации раскрывается в дифференцированном обучении детей в соответствии с их возможностями и проблемами, уровнем речевого развития и механизмом системной речевой недостаточности. С учетом данного принципа происходит объединение детей в малые группы и их обучение.</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концентризма предполагает распределение учебного материала по относительно замкнутым циклам — концентрам. Речевой материал располагается в пределах одной лексической темы независимо от вида деятельности. После освоения материала первого концентра воспитанники должны уметь общаться в пределах этой темы. Каждый последующий концентр предусматривает закрепление изученного материала и овладение новыми знаниями.</w:t>
      </w:r>
    </w:p>
    <w:p w:rsidR="00FA37FE" w:rsidRDefault="00710AA2">
      <w:pPr>
        <w:pStyle w:val="afe"/>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языкового материала в рамках концентра осуществляется в соответствии с разными видами речевой деятельности. В пределах концентров выделяются микроконцентры, имеющие конкретную цель. Характерные признаки микроконцентров — ограниченность пределами одного вида упражнений, простая структура операций, небольшое личности, как сфера желаний и интересов, эмоционально-чувственная сфера, статус в коллективе. Субъектная индивидуализация принимает во внимание свойства ребенка как субъекта деятельности. В основе индивидной индивидуализации лежит учет уровня психического развития ребенка.</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интенсивности предполагает использование на занятиях различных приемов интенсификации (создание проблемных ситуаций, участие в ролевых играх, применение средств наглядности), а также аудиовизуальных методов обучения, мнемотехники, психокоррекции и пр.</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сознательности обеспечивает формирование чувства языка и языковых обобщений.</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активности обеспечивает эффективность любой целенаправленной деятельности.</w:t>
      </w:r>
    </w:p>
    <w:p w:rsidR="00FA37FE" w:rsidRDefault="00710AA2">
      <w:pPr>
        <w:pStyle w:val="afe"/>
        <w:numPr>
          <w:ilvl w:val="0"/>
          <w:numId w:val="2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наглядности, научности, прочности освоения знаний, воспитывающего обучения позволяют правильно организовать процесс коррекционно-развивающего обучения.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направления коррекционно-образовательной работы с детьми с нарушениями речи тесно взаимосвязаны и взаимодополняют друг друга, что позволяет комплексно решать конкретные задачи во всех формах ее организации. </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pStyle w:val="afe"/>
        <w:numPr>
          <w:ilvl w:val="0"/>
          <w:numId w:val="1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коррекционно-развивающей работы в образовательных областях сгруппировано по разделам, которые являются сквозными на весь период дошкольного образования и отрабатываются в процессе разнообразных видов деятельности. Содержание педагогической работы с детьми, имеющими тяжелые нарушения речи, определяется целями и задачами коррекционно-развивающего воздействия, которое организуется по трем ступеням, соответствующим периодизации дошкольного возраста. Каждая ступень, в свою очередь, включает несколько направлений, соответствующих ФГОС ДО и деятельности специалистов по квалифицированной коррекции нарушений речи у детей.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первой ступени проводится коррекционно-развивающая работа с детьми младшего дошкольного возраста. Она посвящена прежде всего совершенствованию психофизических механизмов развития детей с ТНР, формированию у них предпосылок полноценного функционирования высших психических функций и речи, а также базовых представлений о себе и об окружающем мире.</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ступень</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посвящена работе с детьми среднего дошкольного возраста: восполняются пробелы в психоречевом развитии детей, осуществляется квалифицированная коррекция нарушений речевого развития, формируются и совершенствуются навыки игровой, физической, изобразительной, познавательной и речевой деятельности.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третьей ступени целенаправленная работа со старшими дошкольниками с ТНР включает образовательную деятельность по пяти образовательным областям, коррекцию речевых нарушений, профилактику возможных затруднений при овладении чтением, письмом, счетом, развитие коммуникативных навыков в аспекте подготовки к школьному обучению.</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Описание образовательной деятельности обучающихся с ТНР в области социально-коммуникативного развития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норм и ценностей, принятых в обществе, включая моральные и нравственные ценности;</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общения и взаимодействия ребенка с ТНР с педагогическим работником и другими детьми;</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становления самостоятельности, целенаправленности и саморегуляции собственных действий;</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эмоциональной отзывчивости, сопереживания, формирования готовности к совместной деятельности с другими детьми и педагогическим работником, формирования уважительного отношения и чувства принадлежности к своей семье и к сообществу обучающихся и педагогических работников в МОУ Детского сада № 117;</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позитивных установок к различным видам труда и творчества;</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основ безопасного поведения в быту, социуме, природе;</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коммуникативных и социальных навыков ребенка с ТНР;</w:t>
      </w:r>
    </w:p>
    <w:p w:rsidR="00FA37FE" w:rsidRDefault="00710AA2">
      <w:pPr>
        <w:pStyle w:val="afe"/>
        <w:numPr>
          <w:ilvl w:val="0"/>
          <w:numId w:val="2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игровой деятельности.</w:t>
      </w:r>
    </w:p>
    <w:p w:rsidR="00FA37FE" w:rsidRDefault="00FA37FE">
      <w:pPr>
        <w:spacing w:after="0" w:line="240" w:lineRule="auto"/>
        <w:ind w:left="720"/>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образовательной деятельности с детьми старшего дошкольного возраста (третья ступень)</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FA37FE" w:rsidRDefault="00710AA2">
      <w:pPr>
        <w:pStyle w:val="afe"/>
        <w:numPr>
          <w:ilvl w:val="0"/>
          <w:numId w:val="2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FA37FE" w:rsidRDefault="00710AA2">
      <w:pPr>
        <w:pStyle w:val="afe"/>
        <w:numPr>
          <w:ilvl w:val="0"/>
          <w:numId w:val="2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представления о мире людей и рукотворных материалах;</w:t>
      </w:r>
    </w:p>
    <w:p w:rsidR="00FA37FE" w:rsidRDefault="00710AA2">
      <w:pPr>
        <w:pStyle w:val="afe"/>
        <w:numPr>
          <w:ilvl w:val="0"/>
          <w:numId w:val="2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безопасное поведение в быту, социуме, природе;</w:t>
      </w:r>
    </w:p>
    <w:p w:rsidR="00FA37FE" w:rsidRDefault="00710AA2">
      <w:pPr>
        <w:pStyle w:val="afe"/>
        <w:numPr>
          <w:ilvl w:val="0"/>
          <w:numId w:val="2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образовательная деятельность педагогических работников с обучающимися с ТНР предполагает следующие направления работы:</w:t>
      </w:r>
    </w:p>
    <w:p w:rsidR="00FA37FE" w:rsidRDefault="00710AA2">
      <w:pPr>
        <w:pStyle w:val="afe"/>
        <w:numPr>
          <w:ilvl w:val="0"/>
          <w:numId w:val="24"/>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представлений обучающихся о разнообразии окружающего их мира людей и рукотворных материалов; </w:t>
      </w:r>
    </w:p>
    <w:p w:rsidR="00FA37FE" w:rsidRDefault="00710AA2">
      <w:pPr>
        <w:pStyle w:val="afe"/>
        <w:numPr>
          <w:ilvl w:val="0"/>
          <w:numId w:val="24"/>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гендерной и семейной принадлежности. 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 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(логопедом).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большое внимание уделяется формированию у обучающихся интеллектуальной и мотивационной готовности к обучению в МОУ Детском саду № 117.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FA37FE" w:rsidRDefault="00FA37FE">
      <w:pPr>
        <w:spacing w:after="0" w:line="240" w:lineRule="auto"/>
        <w:ind w:left="284"/>
        <w:jc w:val="both"/>
        <w:rPr>
          <w:rFonts w:ascii="Times New Roman" w:eastAsia="Times New Roman" w:hAnsi="Times New Roman" w:cs="Times New Roman"/>
          <w:sz w:val="24"/>
          <w:szCs w:val="24"/>
        </w:rPr>
      </w:pPr>
    </w:p>
    <w:tbl>
      <w:tblPr>
        <w:tblStyle w:val="Style136"/>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38"/>
      </w:tblGrid>
      <w:tr w:rsidR="00FA37FE">
        <w:tc>
          <w:tcPr>
            <w:tcW w:w="1985"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работы</w:t>
            </w:r>
          </w:p>
        </w:tc>
        <w:tc>
          <w:tcPr>
            <w:tcW w:w="7938"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1985" w:type="dxa"/>
          </w:tcPr>
          <w:p w:rsidR="00FA37FE" w:rsidRDefault="00710AA2">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Обучение игре</w:t>
            </w: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710AA2">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Представления о мире людей и рукотворных материалах; труд</w:t>
            </w:r>
          </w:p>
          <w:p w:rsidR="00FA37FE" w:rsidRDefault="00FA37FE">
            <w:pPr>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Безопасное поведение в быту, социуме, природе</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widowControl/>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Труд</w:t>
            </w:r>
          </w:p>
          <w:p w:rsidR="00FA37FE" w:rsidRDefault="00FA37FE">
            <w:pPr>
              <w:widowControl/>
              <w:spacing w:after="0" w:line="240" w:lineRule="auto"/>
              <w:rPr>
                <w:rFonts w:ascii="Times New Roman" w:eastAsia="Times New Roman" w:hAnsi="Times New Roman" w:cs="Times New Roman"/>
                <w:sz w:val="24"/>
                <w:szCs w:val="24"/>
                <w:lang w:val="en-US"/>
              </w:rPr>
            </w:pPr>
          </w:p>
          <w:p w:rsidR="00FA37FE" w:rsidRDefault="00FA37FE">
            <w:pPr>
              <w:widowControl/>
              <w:spacing w:after="0" w:line="240" w:lineRule="auto"/>
              <w:rPr>
                <w:rFonts w:ascii="Times New Roman" w:eastAsia="Times New Roman" w:hAnsi="Times New Roman" w:cs="Times New Roman"/>
                <w:sz w:val="24"/>
                <w:szCs w:val="24"/>
                <w:lang w:val="en-US"/>
              </w:rPr>
            </w:pPr>
          </w:p>
          <w:p w:rsidR="00FA37FE" w:rsidRDefault="00FA37FE">
            <w:pPr>
              <w:widowControl/>
              <w:spacing w:after="0" w:line="240" w:lineRule="auto"/>
              <w:rPr>
                <w:rFonts w:ascii="Times New Roman" w:eastAsia="Times New Roman" w:hAnsi="Times New Roman" w:cs="Times New Roman"/>
                <w:sz w:val="24"/>
                <w:szCs w:val="24"/>
                <w:lang w:val="en-US"/>
              </w:rPr>
            </w:pPr>
          </w:p>
          <w:p w:rsidR="00FA37FE" w:rsidRDefault="00FA37FE">
            <w:pPr>
              <w:widowControl/>
              <w:spacing w:after="0" w:line="240" w:lineRule="auto"/>
              <w:rPr>
                <w:rFonts w:ascii="Times New Roman" w:eastAsia="Times New Roman" w:hAnsi="Times New Roman" w:cs="Times New Roman"/>
                <w:sz w:val="24"/>
                <w:szCs w:val="24"/>
                <w:lang w:val="en-US"/>
              </w:rPr>
            </w:pPr>
          </w:p>
        </w:tc>
        <w:tc>
          <w:tcPr>
            <w:tcW w:w="793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Режиссерские игры</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проводятся с использованием настольного объемного и плоскостного театра, стендового театра на фланелеграфе или магнитной доске, пальчикового театра, театра кукол биба-бо, театра на рукавичках, театра-оригами и т. п. В режиссерских играх дети используют разные предметы (ложки, прищепки, куклы-марионетки, образные игрушки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Игры-драматизации</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представляют собой разыгрывание литературных произведений с полным или частичным костюмированием. Для постановок выбираются более сложные тексты, основой театрализованной игры становится фантазирование, которое впоследствии делает возможным применение таких психокоррекционных технологий, как сказкотерапия, куклотерапия и др. При обучении детей используются сказки, богатые диалогами, репликами, что дает ребенку возможность усвоить разнообразные выразительные вербальные и невербальные средства.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этот период дети учатся самостоятельно организовывать знакомые </w:t>
            </w:r>
            <w:r>
              <w:rPr>
                <w:rFonts w:ascii="Times New Roman" w:eastAsia="Times New Roman" w:hAnsi="Times New Roman" w:cs="Times New Roman"/>
                <w:b/>
                <w:i/>
                <w:sz w:val="24"/>
                <w:szCs w:val="24"/>
              </w:rPr>
              <w:t>подвижные игры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Вводятся командные и спортивные игры, которые требуют большей четкости, точности выполнения заданий, групповой сплоченности и развитых двигательных навыков.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третьей ступени обучения детей с ТНР возрастает значение </w:t>
            </w:r>
            <w:r>
              <w:rPr>
                <w:rFonts w:ascii="Times New Roman" w:eastAsia="Times New Roman" w:hAnsi="Times New Roman" w:cs="Times New Roman"/>
                <w:b/>
                <w:sz w:val="24"/>
                <w:szCs w:val="24"/>
              </w:rPr>
              <w:t>дидактических игр</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которые активно используются в общеразвивающей и</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логопедической работе. Особая роль отводится дидактическим играм в</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процессе формирования у детей общефункциональных и специфических</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механизмов речевой деятельности.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Подготовка к игре (вместе с детьми): изготовление игровых атрибутов </w:t>
            </w:r>
            <w:r>
              <w:rPr>
                <w:rFonts w:ascii="Times New Roman" w:eastAsia="Times New Roman" w:hAnsi="Times New Roman" w:cs="Times New Roman"/>
                <w:i/>
                <w:sz w:val="24"/>
                <w:szCs w:val="24"/>
              </w:rPr>
              <w:t>(интеграция с разделом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Строительно-конструктивные игры с последующим разыгрыванием сюжетов игр и т. п. </w:t>
            </w:r>
            <w:r>
              <w:rPr>
                <w:rFonts w:ascii="Times New Roman" w:eastAsia="Times New Roman" w:hAnsi="Times New Roman" w:cs="Times New Roman"/>
                <w:i/>
                <w:sz w:val="24"/>
                <w:szCs w:val="24"/>
              </w:rPr>
              <w:t>(интеграция с образовательной областью «Познавательное развитие» — раздел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игровой предметно-развивающей среды, побуждающей детей дополнять предложенные педагогом игры, а также самостоятельно разворачивать игры в игровом уголке. Самостоятельная постройка автобуса, пожарной машины, корабля, поезда из игровых и бытовых предметов (мягкие модули, крупный строительный конструктор, стульчики, сервиро-</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вочные столы) для дальнейшей игры </w:t>
            </w:r>
            <w:r>
              <w:rPr>
                <w:rFonts w:ascii="Times New Roman" w:eastAsia="Times New Roman" w:hAnsi="Times New Roman" w:cs="Times New Roman"/>
                <w:i/>
                <w:sz w:val="24"/>
                <w:szCs w:val="24"/>
              </w:rPr>
              <w:t>(интеграция с образовательной областью «Познавательное развитие» — раздел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Самостоятельные игры детей и игры с участием взрослых по различным темам, способствующим обогащению социально-бытового опыта дошкольников. Проигрывание сюжетных линий, соединение двух-трех сюжетных линий в единую игру, например, «Семья» и «Транспортные средства», «Магазин» и «Почта» </w:t>
            </w:r>
            <w:r>
              <w:rPr>
                <w:rFonts w:ascii="Times New Roman" w:eastAsia="Times New Roman" w:hAnsi="Times New Roman" w:cs="Times New Roman"/>
                <w:i/>
                <w:sz w:val="24"/>
                <w:szCs w:val="24"/>
              </w:rPr>
              <w:t>(интеграция с разделами «Представления 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мире людей и рукотворных материалах», «Безопасное поведение в быту,</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социуме, природе», «Труд»).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сюжетно-дидактических игр (при косвенном руководстве взрослым): «Азбука дорожного движения», «Азбука пожарной безопасности» и др.</w:t>
            </w:r>
            <w:r>
              <w:rPr>
                <w:rFonts w:ascii="Times New Roman" w:eastAsia="Times New Roman" w:hAnsi="Times New Roman" w:cs="Times New Roman"/>
                <w:i/>
                <w:sz w:val="24"/>
                <w:szCs w:val="24"/>
              </w:rPr>
              <w:t>(интеграция с разделом «Безопасное поведение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 быту, социуме, природе»).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ситуации, в которых возникает необходимость менять сюжетную линию в определенных условиях (эти условия задаются взрослым или кем-то из детей по рекомендации педагога), например, в ходе игр «Космос», «Азбука пожарной безопасности», «Скорая помощь»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 разворачивающиеся в нескольких планах: «Строители и инженеры», «Театр», «Мы творим»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детям в организации сюжетно-ролевой игры с использованием нестандартного игрового оборудования («Едем на джипе в гости», «Театр сказки» и др.)</w:t>
            </w:r>
            <w:r>
              <w:rPr>
                <w:rFonts w:ascii="Times New Roman" w:eastAsia="Times New Roman" w:hAnsi="Times New Roman" w:cs="Times New Roman"/>
                <w:i/>
                <w:sz w:val="24"/>
                <w:szCs w:val="24"/>
              </w:rPr>
              <w:t xml:space="preserve"> (интеграция с образовательной областью «Физическое развитие» — раздел «Физическая культура»)</w:t>
            </w:r>
            <w:r>
              <w:rPr>
                <w:rFonts w:ascii="Times New Roman" w:eastAsia="Times New Roman" w:hAnsi="Times New Roman" w:cs="Times New Roman"/>
                <w:sz w:val="24"/>
                <w:szCs w:val="24"/>
              </w:rPr>
              <w:t>. Игры-имитации последовательных действий человека, животных и птиц в соответствии с заданной ситуацией для театрализации и демонстрации различных эмоций человека.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Разыгрывание представлений по сюжетам литературных произведений, используя выразительные средства (мимику, жесты, интонацию). Игры-имитации образов сказочных персонажей в соответствии с сюжетом произведения.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Игры-импровизации п</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 xml:space="preserve"> сюжетам сказок, рассказов и стихотворений, которые читает педагог (дети прослушивают в аудиозаписи).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импровизации с театральными куклами (бибабо, куклы на рукавичках, куклы-марионетки, пальчиковые куклы), игрушками, бытовыми предметами под музыку, во время чтения сказок, потешек, стихов и других литературных произведений.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 театрализованных играх построек, создаваемых по сюжету литературных произведений (из строительных материалов, полифункциональных наборов мягких модулей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Разыгрывание детьми ситуаций по сюжетам сказок, стихотворений в песочном ящике с использованием объемных и плоскостных фигурок, природного материала и т. п.</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детей к участию в театрализованных играх в обстановке, требующей концентрации на происходящем действии (перемещение кукол, диалоги). Изготовление совместно со взрослыми и самостоятельно атрибутов для театрализованных игр: простых по конструкции кукол бибабо, кукол из платочков, игрушек из пластилина, способом оригами и др. </w:t>
            </w:r>
            <w:r>
              <w:rPr>
                <w:rFonts w:ascii="Times New Roman" w:eastAsia="Times New Roman" w:hAnsi="Times New Roman" w:cs="Times New Roman"/>
                <w:i/>
                <w:sz w:val="24"/>
                <w:szCs w:val="24"/>
              </w:rPr>
              <w:t>(интеграция с</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разделом «Труд», с образовательной областью «Художественно-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эстетическое развитие» — раздел «Изобразительное творчество»)</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Жизнь ребенка среди взрослых и сверстников.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по фотографиям из жизни детей (прогулки, игры, занятия, хозяйственно-бытовой труд, сон, пробуждение и т. 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Комментированное рисование на темы, отражающие процесс вхождения ребенка в мир социальных отношений, игровое партнерство, наблюдения и впечатления, полученные на прогулке, в повседневной жизни, отношение к окружающему </w:t>
            </w:r>
            <w:r>
              <w:rPr>
                <w:rFonts w:ascii="Times New Roman" w:eastAsia="Times New Roman" w:hAnsi="Times New Roman" w:cs="Times New Roman"/>
                <w:i/>
                <w:sz w:val="24"/>
                <w:szCs w:val="24"/>
              </w:rPr>
              <w:t>(интеграция с логопедической работой и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 видеофильмы, виртуальные экскурсии в этнографический музей с целью ознакомления с играми и жизнью детей в разные времена, в разных странах.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Эмоции и чувства детей разного возраста в реальной жизни. Этюды, рассматривание иллюстраций (картинок, фотографий) об эмоциональном состоянии детей в различных ситуациях (радуется, печалится, плачет и т. п.). Связь между настроением взрослых, сверстников и собственным поведением.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Разыгрывание ситуаций типа «Как мы ездили летом на дачу (в деревню) к бабушке», «Как мы ездили (ходили) в лес по грибы, в зоопарк», «Наступила весна, и мне покупают новую одежду» (сообщения из «личного опыта») </w:t>
            </w:r>
            <w:r>
              <w:rPr>
                <w:rFonts w:ascii="Times New Roman" w:eastAsia="Times New Roman" w:hAnsi="Times New Roman" w:cs="Times New Roman"/>
                <w:i/>
                <w:sz w:val="24"/>
                <w:szCs w:val="24"/>
              </w:rPr>
              <w:t>(интеграция с логопедической работой и образовательной областью «Речевое развитие»)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в мире игрушек и игр.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 детскими конструкторами, полифункциональными наборами («Что я умею строить», «Как я строю», «Нам нравится строить»). Описание игрушки, узнавание знакомых игрушек по описанию </w:t>
            </w:r>
            <w:r>
              <w:rPr>
                <w:rFonts w:ascii="Times New Roman" w:eastAsia="Times New Roman" w:hAnsi="Times New Roman" w:cs="Times New Roman"/>
                <w:i/>
                <w:sz w:val="24"/>
                <w:szCs w:val="24"/>
              </w:rPr>
              <w:t>(интеграция с</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образовательной областью «Познавательное развитие» — раздел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Сочинение простейших рассказов по серии специально изготовленных картинок и фотографий на темы ролевых и театрализованных игр </w:t>
            </w:r>
            <w:r>
              <w:rPr>
                <w:rFonts w:ascii="Times New Roman" w:eastAsia="Times New Roman" w:hAnsi="Times New Roman" w:cs="Times New Roman"/>
                <w:i/>
                <w:sz w:val="24"/>
                <w:szCs w:val="24"/>
              </w:rPr>
              <w:t>(интеграция с логопедической работой и образовательной областью</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графических схем, символических изображений и других наглядных опор. Обучение детей выполнению вспомогательных схематических рисунков об играх и игрушках и рассказывание по ним (три-четыре схемы) </w:t>
            </w:r>
            <w:r>
              <w:rPr>
                <w:rFonts w:ascii="Times New Roman" w:eastAsia="Times New Roman" w:hAnsi="Times New Roman" w:cs="Times New Roman"/>
                <w:i/>
                <w:sz w:val="24"/>
                <w:szCs w:val="24"/>
              </w:rPr>
              <w:t>(интеграция с логопедической работой и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Выставки детских рисунков и аппликаций, лепных поделок на тему игр и игрушек. Составление детьми связных рассказов по сюжетам собственных рисунков, поделок </w:t>
            </w:r>
            <w:r>
              <w:rPr>
                <w:rFonts w:ascii="Times New Roman" w:eastAsia="Times New Roman" w:hAnsi="Times New Roman" w:cs="Times New Roman"/>
                <w:i/>
                <w:sz w:val="24"/>
                <w:szCs w:val="24"/>
              </w:rPr>
              <w:t>(интеграция с образовательными областями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«Речевое развитие», «Художественно-эстетическое развитие» — раздел</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«Изобразительное творчество»).</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в семье.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фотографий, беседы о семье ребенка, о членах семьи и их взаимоотношениях, о ближайших родственниках.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Истории членов семьи (бабушка, дедушка, родители).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Сюжетно-ролевые и дидактические игры о занятиях и труде членов семьи. Наблюдения за трудом взрослых с последующим разыгрыванием ситуаций в сюжетно-ролевых и театрализованных играх. Беседы и игры по содержанию домашней хозяйственной деятельности взрослых в семье. Беседы о посильной помощи ребенка в семье с использованием фотографий, картинного материала </w:t>
            </w:r>
            <w:r>
              <w:rPr>
                <w:rFonts w:ascii="Times New Roman" w:eastAsia="Times New Roman" w:hAnsi="Times New Roman" w:cs="Times New Roman"/>
                <w:i/>
                <w:sz w:val="24"/>
                <w:szCs w:val="24"/>
              </w:rPr>
              <w:t>(интеграция с разделами «Игра», «Труд»).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представления о труде родителей, о ценности их труда.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и игры по содержанию общих праздников в семье (Новый год, Рождество, дни рождения, Пасха, женский день и др.). Семейный альбом — фотографии членов семьи. Семейные праздники.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Жизнь семьи вне дома: посещение мест общественного питания, магазинов, развлекательных центров, кинотеатров, театров, музеев и т.п.</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литературных произведений о жизни семьи в разные исторические эпохи, в разных культурах. Беседы по прочитанным произведениям с использованием игрушек, картинок, комментированного рисования, детских рисунков и аппликаций, лепных поделок и др.</w:t>
            </w:r>
            <w:r>
              <w:rPr>
                <w:rFonts w:ascii="Times New Roman" w:eastAsia="Times New Roman" w:hAnsi="Times New Roman" w:cs="Times New Roman"/>
                <w:i/>
                <w:sz w:val="24"/>
                <w:szCs w:val="24"/>
              </w:rPr>
              <w:t>(интеграция с логопедической работой и образовательными областями «Речевое развитие»,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«Художественно-эстетическое развитие»)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Ребенок в детском саду</w:t>
            </w:r>
            <w:r>
              <w:rPr>
                <w:rFonts w:ascii="Times New Roman" w:eastAsia="Times New Roman" w:hAnsi="Times New Roman" w:cs="Times New Roman"/>
                <w:sz w:val="24"/>
                <w:szCs w:val="24"/>
              </w:rPr>
              <w:t xml:space="preserve">.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 по детскому саду, расширяющие представления детей о помещениях МОУ Детского сада № 117, о труде ее сотрудников.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с детьми о правилах поведения во время прогулок: нельзя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уходить с территории детского сада, поднимать незнакомые предметы, рвать и пробовать на вкус растения и т. д. </w:t>
            </w:r>
            <w:r>
              <w:rPr>
                <w:rFonts w:ascii="Times New Roman" w:eastAsia="Times New Roman" w:hAnsi="Times New Roman" w:cs="Times New Roman"/>
                <w:i/>
                <w:sz w:val="24"/>
                <w:szCs w:val="24"/>
              </w:rPr>
              <w:t>(интеграция с разделом «Безопасное поведение в быту, социуме, природе»).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на полоролевую идентификацию: мальчики и девочки группы. Рассматривание фотографий, просмотр видеофильмов о совместных играх, занятиях, досугах, прогулках, праздниках и развлечениях, общих и различных интересах и занятиях мальчиков и девочек.</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к детскому саду, его адрес. Целенаправленные наблюдения на участке детского сада в разное время года. Оборудование участка дошкольного учреждения и игры детей на детской площадке на прогулке. Труд детей и взрослых на участке в разное время года. Субботники и их роль в благоустройстве территории. Рассказы детей (по вопросному плану) о наиболее ярких изменениях, происходящих на участке детского сада в разное время года </w:t>
            </w:r>
            <w:r>
              <w:rPr>
                <w:rFonts w:ascii="Times New Roman" w:eastAsia="Times New Roman" w:hAnsi="Times New Roman" w:cs="Times New Roman"/>
                <w:i/>
                <w:sz w:val="24"/>
                <w:szCs w:val="24"/>
              </w:rPr>
              <w:t>(интеграция с разделами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«Безопасное поведение в быту, социуме, природе», «Труд»).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игры и развлечения в детском саду: Новый год, дни рождения, день Конституции, День независимости, Рождество,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Пасха, Масленица, выпускной праздник в детском саду, День знаний — 1 сентября, День учителя (дошкольного работника), День защитника Отечества, День Победы, спортивные праздники и др.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«Музыка»)</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знакомится со страной, жизнью людей в обществе и их трудом. </w:t>
            </w: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Экскурсии, рассказы, беседы, чтение художественной литературы,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просмотр видеофильмов о родном крае. Наша Родина — Россия. Столица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России — Москва. Президент России. Правительство Российской Федерации. Основная символика (флаг, герб, гимн). Российская армия.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Знакомство детей с государственными и негосударственными праздниками (День города, день рождения страны, День защитника Отечества и т.п.).</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Родной край. Город, населенный пункт (поселок, деревня). Главные достопримечательности Волгограда. Инфраструктура города. Экскурсии, просмотр видеофильмов, рассматривание фотографий, картин о городе, улицы города, парки, скверы, памятные места. Художественные музеи, выставки. Театры (драматические, оперные, кукольные) и концертные залы. Труд людей искусства (художники, артисты и др.). Игры и праздники по ознакомлению с культурой разных народов (танцы, костюмы, традиции) Истоки народной культуры (фольклорные праздники, музыка, изобразительная деятельность)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Профессии, имеющие исторические корни (продавец, портной, парикмахер, сапожник, строитель, учитель, водитель, машинист поезда и др.), и современные профессии (космонавт, фермер, художник-модельер, менеджер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(с педагогами и родителями), сюжетно-ролевые и дидактические игры по уточнению представлений о местах общественного питания, местах отдыха, о магазинах (универсам, гипермаркет, супермаркет, кондитерская, булочная и др.) </w:t>
            </w:r>
            <w:r>
              <w:rPr>
                <w:rFonts w:ascii="Times New Roman" w:eastAsia="Times New Roman" w:hAnsi="Times New Roman" w:cs="Times New Roman"/>
                <w:i/>
                <w:sz w:val="24"/>
                <w:szCs w:val="24"/>
              </w:rPr>
              <w:t>(интеграция с разделами «Игра», «Труд» 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др.)</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беседы, дидактические, сюжетно-ролевые игры о труде взрослых, орудиях труда и особенностях труда людей разных профессий </w:t>
            </w:r>
            <w:r>
              <w:rPr>
                <w:rFonts w:ascii="Times New Roman" w:eastAsia="Times New Roman" w:hAnsi="Times New Roman" w:cs="Times New Roman"/>
                <w:i/>
                <w:sz w:val="24"/>
                <w:szCs w:val="24"/>
              </w:rPr>
              <w:t>(интеграция с разделами «Игра», «Труд» и др.)</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 (наземный, подземный, воздушный, водный): история и современность. Особенность современной жизни — многообразие транспортных средств, появление новых экологически чистых видов транспорта </w:t>
            </w:r>
            <w:r>
              <w:rPr>
                <w:rFonts w:ascii="Times New Roman" w:eastAsia="Times New Roman" w:hAnsi="Times New Roman" w:cs="Times New Roman"/>
                <w:i/>
                <w:sz w:val="24"/>
                <w:szCs w:val="24"/>
              </w:rPr>
              <w:t>(интеграция с разделом «Безопасное поведение в быту, социуме, природе»)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детской литературы, рассматривание иллюстраций, беседы-рассуждения, беседы-фантазии о транспорте будущего </w:t>
            </w:r>
            <w:r>
              <w:rPr>
                <w:rFonts w:ascii="Times New Roman" w:eastAsia="Times New Roman" w:hAnsi="Times New Roman" w:cs="Times New Roman"/>
                <w:i/>
                <w:sz w:val="24"/>
                <w:szCs w:val="24"/>
              </w:rPr>
              <w:t>(интеграция с образовательными областями «Познавательное развитие,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медицинских работников в детском саду, в поликлинике,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больнице, на станции скорой помощи, в ветеринарной лечебнице и т. д. Аптека и ее назначение. Сюжетно-ролевые, дидактические игры о труде врачей, медицинских сестер, фармацевтов и т. д. </w:t>
            </w:r>
            <w:r>
              <w:rPr>
                <w:rFonts w:ascii="Times New Roman" w:eastAsia="Times New Roman" w:hAnsi="Times New Roman" w:cs="Times New Roman"/>
                <w:i/>
                <w:sz w:val="24"/>
                <w:szCs w:val="24"/>
              </w:rPr>
              <w:t>(интеграция с разделами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«Игра», «Труд», с образовательной областью «Физическое развитие»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раздел «Представления о здоровом образе жизни и гигиене»).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литературных произведений о труде взрослых, праздниках. Пересказ прочитанных произведений. Разыгрывание ситуаций по прочитанным произведениям. Разыгрывание ситуаций типа «Мы были на параде», «Мы смотрели салют», «На спектакле в театре кукол», «Я ходил с мамой в музей» на основе личного опыта и по литературным произведениям </w:t>
            </w:r>
            <w:r>
              <w:rPr>
                <w:rFonts w:ascii="Times New Roman" w:eastAsia="Times New Roman" w:hAnsi="Times New Roman" w:cs="Times New Roman"/>
                <w:i/>
                <w:sz w:val="24"/>
                <w:szCs w:val="24"/>
              </w:rPr>
              <w:t>(интеграция с логопедической работой и образовательными областями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«Речевое развитие», «Познавательное развитие», а также с разделами «Игра», «Безопасное поведение в быту, социуме, природе»)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i/>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Ребенок познает мир техники.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Наблюдения, беседы, практические упражнения (вместе со взрослыми с соблюдением техники безопасности) с предметами, облегчающими жизнь человека, создающими комфорт и уют в помещениях. Бытовые технические приборы: часы (механические, электронные, кварцевые; настенные, напольные, будильник и др.), телевизор, аудио- и видеомагнитофон, </w:t>
            </w:r>
            <w:r>
              <w:rPr>
                <w:rFonts w:ascii="Times New Roman" w:eastAsia="Times New Roman" w:hAnsi="Times New Roman" w:cs="Times New Roman"/>
                <w:sz w:val="24"/>
                <w:szCs w:val="24"/>
                <w:lang w:val="en-US"/>
              </w:rPr>
              <w:t>DVD</w:t>
            </w:r>
            <w:r>
              <w:rPr>
                <w:rFonts w:ascii="Times New Roman" w:eastAsia="Times New Roman" w:hAnsi="Times New Roman" w:cs="Times New Roman"/>
                <w:sz w:val="24"/>
                <w:szCs w:val="24"/>
              </w:rPr>
              <w:t xml:space="preserve">, стиральная машина, электрический чайник, светильники. Средства телекоммуникации: телефон (стационарный, сотовый), компьютер. Старинные и современные приборы.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об использовании технических бытовых приборов дома. Чтение литературных произведений (загадки, сказки, рассказы, стихотворения), рисование разных ситуаций, в которых используются эти приборы.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Беседы, театрализованные игры, сюжетно-ролевые игры с применением детских бытовых приборов (игрушечные аналоги) и проигрыванием ситуаций по правилам безопасного обращения с ними </w:t>
            </w:r>
            <w:r>
              <w:rPr>
                <w:rFonts w:ascii="Times New Roman" w:eastAsia="Times New Roman" w:hAnsi="Times New Roman" w:cs="Times New Roman"/>
                <w:i/>
                <w:sz w:val="24"/>
                <w:szCs w:val="24"/>
              </w:rPr>
              <w:t>(интеграция с логопедической работой и образовательными областями «Речевое развитие»,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«Познавательное развитие», а также с разделами «Игра», «Безопасное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поведение в быту, социуме, природе»)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Безопасное поведение в быту, социуме, природе</w:t>
            </w: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Безопасность в доме (детском саду).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и расширение представлений детей о правилах поведения в МОУ Детском саду № 117 и его площадках. Образовательные ситуации, в ходе которых дети знакомятся с пожароопасными предметами, средствами пожаротушения, со знаками пожарной безопасности, запрещающими и эвакуационными знаками: «Указатель выхода», «Запрещается пользоваться открытым огнем», «Питьевая вода» и др.</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Мини-экскурсии для расширения знаний детей о помещениях детского сада, расположенных рядом с группой, формирования ориентировочно-поисковых представлений и умений («Где наша группа?», «Как найти группу?» и т. п.) </w:t>
            </w:r>
            <w:r>
              <w:rPr>
                <w:rFonts w:ascii="Times New Roman" w:eastAsia="Times New Roman" w:hAnsi="Times New Roman" w:cs="Times New Roman"/>
                <w:i/>
                <w:sz w:val="24"/>
                <w:szCs w:val="24"/>
              </w:rPr>
              <w:t>(интеграция с разделом «Представления о мире людей 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рукотворных материалах»).</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специальных и естественных ситуаций для формирования у детей представлений и умений воспринимать разнообразие звуков окружающей действительности (природных, связанных с сезонными изменениями, предметных, связанных с действиями человека) </w:t>
            </w:r>
            <w:r>
              <w:rPr>
                <w:rFonts w:ascii="Times New Roman" w:eastAsia="Times New Roman" w:hAnsi="Times New Roman" w:cs="Times New Roman"/>
                <w:i/>
                <w:sz w:val="24"/>
                <w:szCs w:val="24"/>
              </w:rPr>
              <w:t>(интеграция с</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разделом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ситуации, требующие от детей проявления осторожности при встрече с незнакомыми людьми, следования правилам безопасности: не уходить с территории детского сада, не входить в лифт с незнакомыми людьми, не садиться в машину к незнакомым людям и пр.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и речевые упражнения на запоминание каждым ребенком домашнего адреса, адреса МОУ Детского сада № 117. Создание ситуаций, в которых ребенок должен обратиться за помощью к полицейскому, по телефону экстренного вызова.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Систематическое повторение, закрепление в памяти детей содержания «памяток» и умений действовать по ним: «Каждый ребенок должен знать…», «Чего никогда не нужно делать…», «Что нужно делать, если…» (при отсутствии рядом взрослого), которые педагоги могут представить в виде картинок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Безопасность на улице, в природе.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игры и игровые упражнения на ознакомление с правилами дорожного движения: светофор, знаки дорожного движения («Пешеходный переход», «Движение пешеходов запрещено», «Движение на велосипедах запрещено», знаки сервиса и др.). Игровые упражнения на уточнение ранее полученных представлений о цветовых сигналах светофора, величине, цвете и форме знаков дорожного движения, цвете сигнальных флажков; формирование представлений ручном фонаре, знаках «Дорожные работы», «Прочие опасности», «Подземный пешеходный переход» и т. п. </w:t>
            </w:r>
            <w:r>
              <w:rPr>
                <w:rFonts w:ascii="Times New Roman" w:eastAsia="Times New Roman" w:hAnsi="Times New Roman" w:cs="Times New Roman"/>
                <w:i/>
                <w:sz w:val="24"/>
                <w:szCs w:val="24"/>
              </w:rPr>
              <w:t>(интеграция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 разделом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игры и игровые упражнения на ознакомление с правилами пожарной безопасности: знаки пожарной безопасности, запрещающие знаки </w:t>
            </w:r>
            <w:r>
              <w:rPr>
                <w:rFonts w:ascii="Times New Roman" w:eastAsia="Times New Roman" w:hAnsi="Times New Roman" w:cs="Times New Roman"/>
                <w:i/>
                <w:sz w:val="24"/>
                <w:szCs w:val="24"/>
              </w:rPr>
              <w:t>(интеграция с разделом «Представления о мире людей и рукотворных</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детей с новыми знаками. Занятия, игры и игровые упражнения на расширение и уточнение знаний о себе и об окружающем мире, необходимых для соблюдения правил</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железнодорожного движения: представления о возможных реакциях человека на движущийся поезд, на сигнал машиниста поезда (трамвая); ориентировка в пространстве от себя и от движущегося объекта (поезда, автомобиля на железнодорожном переезде) в ходе игровых ситуаций; определение близости (удаленности), скорости движения поездного состава, автомашины, пешеходов в игровой ситуации, моделируемой на основе игры «Азбука дорожной безопасности» </w:t>
            </w:r>
            <w:r>
              <w:rPr>
                <w:rFonts w:ascii="Times New Roman" w:eastAsia="Times New Roman" w:hAnsi="Times New Roman" w:cs="Times New Roman"/>
                <w:i/>
                <w:sz w:val="24"/>
                <w:szCs w:val="24"/>
              </w:rPr>
              <w:t>(интеграция с разделом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образовательных ситуациях формирование представлений об алгоритме поведения на железной дороге, в метрополитене, на железнодорожном вокзале (последовательность действий при переходе железнодорожных путей, правила поведения при поездке в электричке, трамвае, в поезде дальнего следования, на метрополитене, действия в непосредственной близости от опасных участков железной дороги и т. п.) и отображение этих правил в ходе сюжетно-дидактических игр </w:t>
            </w:r>
            <w:r>
              <w:rPr>
                <w:rFonts w:ascii="Times New Roman" w:eastAsia="Times New Roman" w:hAnsi="Times New Roman" w:cs="Times New Roman"/>
                <w:i/>
                <w:sz w:val="24"/>
                <w:szCs w:val="24"/>
              </w:rPr>
              <w:t>(интеграция с разделом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Моделирование ситуаций по правилам дорожного движения, пожарной безопасности. Труд сотрудников полиции, ГИБДД, МЧС. Сюжетно-дидактические игры с детскими игровыми комплектами «Азбука пожарной безопасности», «Азбука дорожного движения» </w:t>
            </w:r>
            <w:r>
              <w:rPr>
                <w:rFonts w:ascii="Times New Roman" w:eastAsia="Times New Roman" w:hAnsi="Times New Roman" w:cs="Times New Roman"/>
                <w:i/>
                <w:sz w:val="24"/>
                <w:szCs w:val="24"/>
              </w:rPr>
              <w:t>(интеграция с разделами «Игра»,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Служба спасения. Телефоны службы спасения. Дидактические, сюжетно-дидактические игры о труде сотрудников МЧС, службы спасения </w:t>
            </w:r>
            <w:r>
              <w:rPr>
                <w:rFonts w:ascii="Times New Roman" w:eastAsia="Times New Roman" w:hAnsi="Times New Roman" w:cs="Times New Roman"/>
                <w:i/>
                <w:sz w:val="24"/>
                <w:szCs w:val="24"/>
              </w:rPr>
              <w:t>(интеграция с разделами «Игра»,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упражнения на освоение детьми знаково-символических средств общения, расширения словарного запаса, формирования представлений о символах, необходимых для инициации общения и действий, то есть для развития их коммуникативных способностей с помощью различных </w:t>
            </w:r>
            <w:r>
              <w:rPr>
                <w:rFonts w:ascii="Times New Roman" w:eastAsia="Times New Roman" w:hAnsi="Times New Roman" w:cs="Times New Roman"/>
                <w:i/>
                <w:sz w:val="24"/>
                <w:szCs w:val="24"/>
              </w:rPr>
              <w:t xml:space="preserve">пиктограмм </w:t>
            </w:r>
            <w:r>
              <w:rPr>
                <w:rFonts w:ascii="Times New Roman" w:eastAsia="Times New Roman" w:hAnsi="Times New Roman" w:cs="Times New Roman"/>
                <w:sz w:val="24"/>
                <w:szCs w:val="24"/>
              </w:rPr>
              <w:t>(предупреждающие, запрещающие, предписывающие знаки, знаки особых предписаний, информационные знаки дорожного движения, знаки приоритета, знаки сервиса и знаки дополнительной информации)</w:t>
            </w:r>
            <w:r>
              <w:rPr>
                <w:rFonts w:ascii="Times New Roman" w:eastAsia="Times New Roman" w:hAnsi="Times New Roman" w:cs="Times New Roman"/>
                <w:i/>
                <w:sz w:val="24"/>
                <w:szCs w:val="24"/>
              </w:rPr>
              <w:t>(интеграция с логопедической работой, образовательной областью «Речевое развитие», разделом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обучение детей операциям внутреннего программирования с опорой на реальные и воображаемые действия на невербальном и вербальном уровне:</w:t>
            </w:r>
          </w:p>
          <w:p w:rsidR="00FA37FE" w:rsidRDefault="00710AA2">
            <w:pPr>
              <w:pStyle w:val="afe"/>
              <w:numPr>
                <w:ilvl w:val="0"/>
                <w:numId w:val="25"/>
              </w:numPr>
              <w:spacing w:after="0" w:line="240" w:lineRule="auto"/>
              <w:ind w:left="0" w:firstLine="172"/>
              <w:rPr>
                <w:rFonts w:ascii="Times New Roman" w:eastAsia="Times New Roman" w:hAnsi="Times New Roman" w:cs="Times New Roman"/>
                <w:sz w:val="24"/>
                <w:szCs w:val="24"/>
              </w:rPr>
            </w:pPr>
            <w:r>
              <w:rPr>
                <w:rFonts w:ascii="Times New Roman" w:eastAsia="Times New Roman" w:hAnsi="Times New Roman" w:cs="Times New Roman"/>
                <w:sz w:val="24"/>
                <w:szCs w:val="24"/>
              </w:rPr>
              <w:t>раскладывание в последовательности серии сюжетных картинок, фотографий, отражающих правильное поведение пассажиров, машинистов, проводников, кассира, работника информационной службы, сотрудника полиции, водителей и рассказывание по ним;</w:t>
            </w:r>
          </w:p>
          <w:p w:rsidR="00FA37FE" w:rsidRDefault="00710AA2">
            <w:pPr>
              <w:pStyle w:val="afe"/>
              <w:numPr>
                <w:ilvl w:val="0"/>
                <w:numId w:val="25"/>
              </w:numPr>
              <w:spacing w:after="0" w:line="240" w:lineRule="auto"/>
              <w:ind w:left="0" w:firstLine="172"/>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моделирование ситуаций по картинкам-нелепицам и оценка правильности/ошибочности действий и поведения участников дорожного движения, железнодорожного движения, людей на вокзале, в метрополитене, на улице, в парках и т. п.;</w:t>
            </w:r>
          </w:p>
          <w:p w:rsidR="00FA37FE" w:rsidRDefault="00710AA2">
            <w:pPr>
              <w:pStyle w:val="afe"/>
              <w:numPr>
                <w:ilvl w:val="0"/>
                <w:numId w:val="25"/>
              </w:numPr>
              <w:spacing w:after="0" w:line="240" w:lineRule="auto"/>
              <w:ind w:left="0" w:firstLine="172"/>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графических схем, моделирование ситуаций на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стендах, в рисунках по ознакомлению с правилами безопасного поведения в быту, природе, социуме, в театрализованных, сюжетно-дидактических и сюжетно-ролевых играх действий,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отражающих ситуации поведения на улице, железной дороге, в метрополитене, на железнодорожном вокзале, у водоема, в парке и т. п. Постепенный перевод действий внутреннего программирования в речевой, а затем в умственный план: умение согласовывать действия, телодвижения, движения рук и глаз, произносить диалоги в ходе театрализованных игр по сюжетам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сказок, рассказов, модулирование и интонирование речи в ходе игровой деятельности </w:t>
            </w:r>
            <w:r>
              <w:rPr>
                <w:rFonts w:ascii="Times New Roman" w:eastAsia="Times New Roman" w:hAnsi="Times New Roman" w:cs="Times New Roman"/>
                <w:i/>
                <w:sz w:val="24"/>
                <w:szCs w:val="24"/>
              </w:rPr>
              <w:t>(интеграция с логопедической работой,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«Речевое развитие», разделом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объема предметного (существительные), предикативного (глаголы) и адъективного (прилагательные) словаря импрессивной и экспрессивной речи в процессе называния объектов дорожного, железнодорожного движения, ситуаций, соответствующих тому или иному правилу движения и объяснения семантики слов (пассажир, водитель транспортного средства, автомобиль, машинист, правила дорожного, железнодорожного движения, правила пожарной безопасности, правила поведения у водоемов, правила поведения в лесу и т. п</w:t>
            </w:r>
            <w:r>
              <w:rPr>
                <w:rFonts w:ascii="Times New Roman" w:eastAsia="Times New Roman" w:hAnsi="Times New Roman" w:cs="Times New Roman"/>
                <w:i/>
                <w:sz w:val="24"/>
                <w:szCs w:val="24"/>
              </w:rPr>
              <w:t>.)(интеграция с логопедической работой, образовательной областью «Речевое развитие», разделом__ «Труд»).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вместе с педагогами и родителями в железнодорожный музей, на пожарную выставку, в различные музеи технических средств </w:t>
            </w:r>
            <w:r>
              <w:rPr>
                <w:rFonts w:ascii="Times New Roman" w:eastAsia="Times New Roman" w:hAnsi="Times New Roman" w:cs="Times New Roman"/>
                <w:i/>
                <w:sz w:val="24"/>
                <w:szCs w:val="24"/>
              </w:rPr>
              <w:t>(интеграция с разделом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В игровых ситуациях побуждение детей выражать с помощью вербальных и невербальных средств радость от выполнения правил безопасного поведения, вступать в общение со сверстниками (парное, в малых группах</w:t>
            </w:r>
            <w:r>
              <w:rPr>
                <w:rFonts w:ascii="Times New Roman" w:eastAsia="Times New Roman" w:hAnsi="Times New Roman" w:cs="Times New Roman"/>
                <w:i/>
                <w:sz w:val="24"/>
                <w:szCs w:val="24"/>
              </w:rPr>
              <w:t>) (интеграция с логопедической работой, образовательной областью «Речевое развитие», разделом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этюды на обогащение знаний об эмоциональной экспрессии (удивление, удовлетворение, тревога, спокойствие, интерес, воодушевление, уверенность, страх, радость), проявляющейся в ситуациях безопасности или опасности в жизнедеятельности человека. Расширение и уточнение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знаний о моторно-речевых и двигательных компонентах проявления эмоций </w:t>
            </w:r>
            <w:r>
              <w:rPr>
                <w:rFonts w:ascii="Times New Roman" w:eastAsia="Times New Roman" w:hAnsi="Times New Roman" w:cs="Times New Roman"/>
                <w:i/>
                <w:sz w:val="24"/>
                <w:szCs w:val="24"/>
              </w:rPr>
              <w:t>(интеграция с логопедической работой, образовательной областью</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«Речевое развитие», психокоррекционной работой)</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Беседы с детьми, чтение рассказов, просмотр фильмов о назначении поводка и намордника при выгуле собак. Формирование представлений об их видах. Выяснение, почему опасно приближаться к незнакомой собаке, если она без намордника, как себя вести, если собака без поводка </w:t>
            </w:r>
            <w:r>
              <w:rPr>
                <w:rFonts w:ascii="Times New Roman" w:eastAsia="Times New Roman" w:hAnsi="Times New Roman" w:cs="Times New Roman"/>
                <w:i/>
                <w:sz w:val="24"/>
                <w:szCs w:val="24"/>
              </w:rPr>
              <w:t>(интеграция с логопедической работой, образовательными областями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«Речевое развитие», «Познавательное развитие» — раздел «Развитие представлений о себе и окружающем мире»)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Конструктивные и строительные игры и включение постройки (автобус, пожарная машина, корабль, поезд) в игровую среду </w:t>
            </w:r>
            <w:r>
              <w:rPr>
                <w:rFonts w:ascii="Times New Roman" w:eastAsia="Times New Roman" w:hAnsi="Times New Roman" w:cs="Times New Roman"/>
                <w:i/>
                <w:sz w:val="24"/>
                <w:szCs w:val="24"/>
              </w:rPr>
              <w:t>(интеграция с образовательной областью «Познавательное развитие» — раздел «Развитие представлений о себе и окружающем мире»)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детям художественной литературы о безопасности жизнедеятельности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мини-библиотеки детской литературы, открыток, календарей, рассказывающих об истории транспортных средств, о поведении детей на улице, о правилах дорожного движения и пожарной безопасности, о</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поведении в природе и в чрезвычайных природных ситуациях </w:t>
            </w:r>
            <w:r>
              <w:rPr>
                <w:rFonts w:ascii="Times New Roman" w:eastAsia="Times New Roman" w:hAnsi="Times New Roman" w:cs="Times New Roman"/>
                <w:i/>
                <w:sz w:val="24"/>
                <w:szCs w:val="24"/>
              </w:rPr>
              <w:t>(интеграция с образовательной областью «Речевое развитие», разделом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Побуждение детей к рисованию, аппликации, изготовлению поделок, книжек-самоделок, раскрашиванию рисунков в альбомах, дорисовыванию, вырезанию, склеиванию и изготовлению настольно-печатных игр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«Изобразительное творчество», 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также с разделом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по трафаретам и вывешивание в доступных для детей местах информационных стендов с телефонами службы спасения, скорой помощи, пожарной службы, полиции.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детей с фильмами о правилах дорожного движения, правилах пожарной безопасности, чрезвычайных ситуациях в природе и т. п.</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специальной площадки по формированию навыков безопасного ДД организация обучающих игр, соревнований, моделирование ситуаций по профилактике и предупреждению детского травматизма, соблюдению правил поведения на улице, на проезжей части и т. п. (Если такой площадки нет,</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 эта работа организуется на площадке около МОУ Детского сада № 117.)</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с детьми проектная деятельность по темам: «Месячник (Неделя) безопасности дорожного движения (пожарной безопасности)» и т. п. </w:t>
            </w:r>
            <w:r>
              <w:rPr>
                <w:rFonts w:ascii="Times New Roman" w:eastAsia="Times New Roman" w:hAnsi="Times New Roman" w:cs="Times New Roman"/>
                <w:i/>
                <w:sz w:val="24"/>
                <w:szCs w:val="24"/>
              </w:rPr>
              <w:t>(интеграция с логопедической работой, различными образовательными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областями»).</w:t>
            </w: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Хозяйственно-бытовой труд.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Поддержание порядка в групповой комнате. Уборка постелей.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Мытье и вытирание игрушек. Стирка мелких вещей. Уборка в игровых уголках. Совместный со взрослыми уход за растениями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уголке природы. Ремонт игрушек и игровых атрибутов (вместе со взрослым). Подготовка столов к приему пищи (завтрак, обед, полдник, ужин). Уборка на участке детского сада.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Приготовление еды вместе со взрослыми для кукол: умение выбирать необходимые для этого кухонные приборы (доски, скалки, формочки, противень), раскатывать тесто на доске, вырезать формочками из теста печенье, класть его на противень, намазывать пластмассовым ножом масло, крем на булку, печенье, резать ножом фрукты (бананы, яблоки), натирать на терке яблоко,</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вареную морковь и т.д. </w:t>
            </w:r>
            <w:r>
              <w:rPr>
                <w:rFonts w:ascii="Times New Roman" w:eastAsia="Times New Roman" w:hAnsi="Times New Roman" w:cs="Times New Roman"/>
                <w:i/>
                <w:sz w:val="24"/>
                <w:szCs w:val="24"/>
              </w:rPr>
              <w:t>(интеграция с образовательной областью «Физическое развитие» — раздел «Представления о здоровом образе жизни и гигиене», разделами «Представления о мире людей и рукотворных материалах» и «Безопасное поведение в быту, социуме, природе»).</w:t>
            </w:r>
          </w:p>
          <w:p w:rsidR="00FA37FE" w:rsidRDefault="00FA37FE">
            <w:pPr>
              <w:spacing w:after="0" w:line="240" w:lineRule="auto"/>
              <w:rPr>
                <w:rFonts w:ascii="Times New Roman" w:eastAsia="Times New Roman" w:hAnsi="Times New Roman" w:cs="Times New Roman"/>
                <w:i/>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Труд в природе.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Весной подготавливать к посадке семена, грядки (помогать взрослым вскапывать землю, рыхлить, сажать рассаду, поливать</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всходы). В летний период окучивать растения, поливать их, пропалывать, рыхлить землю на участке детского сада, в природном уголке, используя детские орудия труда. В конце лета собирать урожай на участке, в парнике, срезать цветы и т. д. Подготавливать землю к зиме (перекапывать ее, рыхлить) </w:t>
            </w:r>
            <w:r>
              <w:rPr>
                <w:rFonts w:ascii="Times New Roman" w:eastAsia="Times New Roman" w:hAnsi="Times New Roman" w:cs="Times New Roman"/>
                <w:i/>
                <w:sz w:val="24"/>
                <w:szCs w:val="24"/>
              </w:rPr>
              <w:t>(интеграция с образовательной областью «Физическое развитие» — раздел «Представления о здоровом образе жизни 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гигиене», с разделами «Представления о мире людей и рукотворных материалах» и «Безопасное поведение в быту, социуме, природе»).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Сажать вместе со взрослыми рассаду. Заготавливать корм для зимующих птиц (ягоды рябины, шиповника и других растений). Мастерить кормушки для птиц (вместе со взрослыми).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Кормить птиц зимой, класть корм в кормушки, разбрасывать на специальных стеллажах и т.п.</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Ручной труд.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Поделки из природного материала (шишек, желудей, листьев, и др.) Поделки из бросового материала (катушек, скорлупы орехов, скорлупы яиц, перышек, картонной тары, мочала)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«Художественно-эстетическое развитие» — раздел «Изобразительное творчество», с разделом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Разрезание бумаги по разметке (по прямой линии). Вырезание геометрических фигур по прямым линиям: прямоугольник,</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квадрат, треугольник </w:t>
            </w:r>
            <w:r>
              <w:rPr>
                <w:rFonts w:ascii="Times New Roman" w:eastAsia="Times New Roman" w:hAnsi="Times New Roman" w:cs="Times New Roman"/>
                <w:i/>
                <w:sz w:val="24"/>
                <w:szCs w:val="24"/>
              </w:rPr>
              <w:t>(интеграция с образовательной областью «Познавательное развитие» — раздел «Элементарные математические представления»)</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атрибутов для сюжетно-ролевых и театрализованных игр («Татр», «Магазин», «Аптека», «Доктор», «Спасатели», «Пожарные») из глины, пластилина, бумаги и других материалов </w:t>
            </w:r>
            <w:r>
              <w:rPr>
                <w:rFonts w:ascii="Times New Roman" w:eastAsia="Times New Roman" w:hAnsi="Times New Roman" w:cs="Times New Roman"/>
                <w:i/>
                <w:sz w:val="24"/>
                <w:szCs w:val="24"/>
              </w:rPr>
              <w:t>(интеграция с</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разделом «Игра»).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Поделки из бумаги (оригами, изготовление сумочек, кошельков, тетрадок, книжек-самоделок).</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Поделки из бумаги, выполненные приемами складывания и плетения (конверты для детских работ, салфетки и коврики для кукол, звезда Фребеля и др.). Поделки из коробочек (мебель для кукол, пеналы, здания). Ремонт книг, коробок для настольно-печатных игр (вместе со взрослыми).</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Описание образовательной деятельности обучающихся с ТНР в области познавательного развития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FA37FE" w:rsidRDefault="00710AA2">
      <w:pPr>
        <w:numPr>
          <w:ilvl w:val="0"/>
          <w:numId w:val="2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интересов обучающихся, любознательности и познавательной мотивации;</w:t>
      </w:r>
    </w:p>
    <w:p w:rsidR="00FA37FE" w:rsidRDefault="00710AA2">
      <w:pPr>
        <w:numPr>
          <w:ilvl w:val="0"/>
          <w:numId w:val="2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познавательных действий, становления сознания;</w:t>
      </w:r>
    </w:p>
    <w:p w:rsidR="00FA37FE" w:rsidRDefault="00710AA2">
      <w:pPr>
        <w:numPr>
          <w:ilvl w:val="0"/>
          <w:numId w:val="2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воображения и творческой активности;</w:t>
      </w:r>
    </w:p>
    <w:p w:rsidR="00FA37FE" w:rsidRDefault="00710AA2">
      <w:pPr>
        <w:numPr>
          <w:ilvl w:val="0"/>
          <w:numId w:val="2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FA37FE" w:rsidRDefault="00710AA2">
      <w:pPr>
        <w:numPr>
          <w:ilvl w:val="0"/>
          <w:numId w:val="2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развития представлений о виртуальной среде, о возможностях и рисках интернета.</w:t>
      </w:r>
    </w:p>
    <w:p w:rsidR="00FA37FE" w:rsidRDefault="00FA37FE">
      <w:pPr>
        <w:spacing w:after="0" w:line="240" w:lineRule="auto"/>
        <w:ind w:left="720"/>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образовательной деятельности с детьми старшего дошкольного возраста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Рекомендуются занятия в специальной интерактивной среде,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FA37FE" w:rsidRDefault="00FA37FE">
      <w:pPr>
        <w:spacing w:after="0" w:line="240" w:lineRule="auto"/>
        <w:jc w:val="both"/>
        <w:rPr>
          <w:rFonts w:ascii="Times New Roman" w:eastAsia="Times New Roman" w:hAnsi="Times New Roman" w:cs="Times New Roman"/>
          <w:b/>
          <w:sz w:val="24"/>
          <w:szCs w:val="24"/>
        </w:rPr>
      </w:pPr>
    </w:p>
    <w:tbl>
      <w:tblPr>
        <w:tblStyle w:val="Style137"/>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655"/>
      </w:tblGrid>
      <w:tr w:rsidR="00FA37FE">
        <w:tc>
          <w:tcPr>
            <w:tcW w:w="2410"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работы</w:t>
            </w:r>
          </w:p>
        </w:tc>
        <w:tc>
          <w:tcPr>
            <w:tcW w:w="7655"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41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обеспечивается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tc>
        <w:tc>
          <w:tcPr>
            <w:tcW w:w="7655"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Конструирование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наблюдения, групповые прогулки с воспитателями, индивидуальные прогулки с родителями с целью знакомства с различными архитектурными сооружениями, рассматривание и беседы по иллюстрированным альбомам, фотографиям, просмотр видеофильмов об архитектурных сооружениях, о строительстве зданий и т.п.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разделы</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«Представления о мире людей и рукотворных материалах» и «Безопасное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поведение в быту, социуме, природе»).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Тренировочные упражнения на дифференциацию объемных тел (шар, полусфера, куб, брусок, пластина, призма треугольная, конус,) и геометрических фигур (квадрат, прямоугольник, круг, овал). Создание из двух малых форм одной большой, отличной от исходных, последующее использование ее в предметном конструировании </w:t>
            </w:r>
            <w:r>
              <w:rPr>
                <w:rFonts w:ascii="Times New Roman" w:eastAsia="Times New Roman" w:hAnsi="Times New Roman" w:cs="Times New Roman"/>
                <w:i/>
                <w:sz w:val="24"/>
                <w:szCs w:val="24"/>
              </w:rPr>
              <w:t>(интеграция с разделом «Элементарные математические представления»)</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Выбор элементов, необходимых для выполнения конструкции из объемного и плоскостного материала (с называнием фигур и объемных тел, их функций в конструкции и пространственного расположения) </w:t>
            </w:r>
            <w:r>
              <w:rPr>
                <w:rFonts w:ascii="Times New Roman" w:eastAsia="Times New Roman" w:hAnsi="Times New Roman" w:cs="Times New Roman"/>
                <w:i/>
                <w:sz w:val="24"/>
                <w:szCs w:val="24"/>
              </w:rPr>
              <w:t>(интеграция с</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разделом «Элементарные математические представления»)</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игрушек (транспортные средства, мебель, трансформеры, дома и др.) из элементов строительных наборов, конструктора </w:t>
            </w:r>
            <w:r>
              <w:rPr>
                <w:rFonts w:ascii="Times New Roman" w:eastAsia="Times New Roman" w:hAnsi="Times New Roman" w:cs="Times New Roman"/>
                <w:sz w:val="24"/>
                <w:szCs w:val="24"/>
                <w:lang w:val="en-US"/>
              </w:rPr>
              <w:t>Lego</w:t>
            </w:r>
            <w:r>
              <w:rPr>
                <w:rFonts w:ascii="Times New Roman" w:eastAsia="Times New Roman" w:hAnsi="Times New Roman" w:cs="Times New Roman"/>
                <w:sz w:val="24"/>
                <w:szCs w:val="24"/>
              </w:rPr>
              <w:t>, геометрических фигур, готовых элементов, разрезных картинок. Складывание предметных и сюжетных разрезных картинок (до двенадцати частей) с различной конфигурацией разреза и рассказывание по ним</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(интеграция с логопедической работой и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и коллективная работа по составлению картинок по типу пазлов (по образцу и самостоятельно).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из палочек разнообразных объектов по объемному и графическому образцу, зарисовка готовых конструкций. Конструирование с использованием декора сооружения. Конструирование типовых объектов (дома, мосты, транспортные средства, мебель, здания общественного назначения) и индивидуальных, имеющих типовые характеристики и особые индивидуальные отличия (Московский Кремль и т.д.). Тематическое коллективное конструирование </w:t>
            </w:r>
            <w:r>
              <w:rPr>
                <w:rFonts w:ascii="Times New Roman" w:eastAsia="Times New Roman" w:hAnsi="Times New Roman" w:cs="Times New Roman"/>
                <w:i/>
                <w:sz w:val="24"/>
                <w:szCs w:val="24"/>
              </w:rPr>
              <w:t>(интеграция с образовательной областью</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«Социально-коммуникативное развитие» — раздел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Самостоятельное (и при участии взрослого) конструирование различных зданий (жилой дом, театр, станция метро, дворец, ферма, аквапарк, супермаркет и др.), транспортных средств, мостов, поселков, улиц из детских строительных наборов, конструкторов, палочек, плоскостных элементов, элементов мозаики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по схемам, моделям, фотографиям, по заданным взрослым и детьми условиям. Творческие работы по созданию необычных, фантастических конструкций (улица будущего, автомобиль-самолет, аквапарк у инопланетян, космический корабль для путешествия на Сатурн и др.) </w:t>
            </w:r>
            <w:r>
              <w:rPr>
                <w:rFonts w:ascii="Times New Roman" w:eastAsia="Times New Roman" w:hAnsi="Times New Roman" w:cs="Times New Roman"/>
                <w:i/>
                <w:sz w:val="24"/>
                <w:szCs w:val="24"/>
              </w:rPr>
              <w:t>(интеграция с образовательной областью «Социально-</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коммуникативное развитие» — разделы «Игра»,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Строительно-конструктивные игры по содержанию картин, изображающих детские игры со строительными наборами, сюжетно-ролевые и театрализованные игры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разделы «Игра», «Представления 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улицы с использованием детского игрового комплекта «Азбука дорожного движения». Постройка домов из напольных деревянных строительных наборов по плану-схеме, по фотографиям, по образцу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«Социально-коммуникативное развитие» — разделы «Игра»,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целостных планшетов (вкладыши из геометрических фигур) с использованием головоломок: «Волшебный квадрат», «Волшебный круг», «Головоломка Пифагора», «Колумбово яйцо», «Монгольская игра», «Танграм» и др. </w:t>
            </w:r>
            <w:r>
              <w:rPr>
                <w:rFonts w:ascii="Times New Roman" w:eastAsia="Times New Roman" w:hAnsi="Times New Roman" w:cs="Times New Roman"/>
                <w:i/>
                <w:sz w:val="24"/>
                <w:szCs w:val="24"/>
              </w:rPr>
              <w:t>(интеграция с разделом «Элементарные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математические представления»).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Ознакомление детей со строительством и архитектурой в разные эпохи (чтение рассказов, просмотр видеофильмов, сведения из детских энциклопедий). Конструирование исторических построек (пирамида, Эйфелева башня, кремль, старинная башня и т.п.) с использованием конструкторов и строительных наборов </w:t>
            </w:r>
            <w:r>
              <w:rPr>
                <w:rFonts w:ascii="Times New Roman" w:eastAsia="Times New Roman" w:hAnsi="Times New Roman" w:cs="Times New Roman"/>
                <w:i/>
                <w:sz w:val="24"/>
                <w:szCs w:val="24"/>
              </w:rPr>
              <w:t>(интеграция с образовательными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областями «Речевое развитие», Социально-коммуникативное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разделы «Игра»,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i/>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Представления о себе и об окружающем природном мире</w:t>
            </w: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познает мир животных.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 беседы, игры, чтение литературы о домашних и диких животных и их детенышах. Животные Северного и Южного полушарий. Наблюдения, беседы, чтение литературы</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 птицах </w:t>
            </w:r>
            <w:r>
              <w:rPr>
                <w:rFonts w:ascii="Times New Roman" w:eastAsia="Times New Roman" w:hAnsi="Times New Roman" w:cs="Times New Roman"/>
                <w:i/>
                <w:sz w:val="24"/>
                <w:szCs w:val="24"/>
              </w:rPr>
              <w:t>(интеграция с образовательной областью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Зимующие и перелетные птицы. Многообразие птиц в природном мире. Места обитания птиц. Забота о животных и птицах. Краеведческие сведения о птицах родного края. Представления о потребностях конкретных животных (свет, воздух, благоприятная температура, пища, места обитания, приспособляемость к сезонным изменениям и т. п.). Многообразие насекомых (жуки, пауки, бабочки, стрекозы, мошки, мухи, комары). Насекомые зимой и летом. Среда обитания различных насекомых. Рассказы, сказки, стихотворения, загадки о насекомых.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Человеческая семья и семья животного (расширение перечня животных для ознакомления детей): сходство и различия. Родственные взаимоотношения в семьях животных и человека (как люди, так и животные растят, кормят своих детенышей, живут вместе с ними, пока они не вырастут, и т. п.) </w:t>
            </w:r>
            <w:r>
              <w:rPr>
                <w:rFonts w:ascii="Times New Roman" w:eastAsia="Times New Roman" w:hAnsi="Times New Roman" w:cs="Times New Roman"/>
                <w:i/>
                <w:sz w:val="24"/>
                <w:szCs w:val="24"/>
              </w:rPr>
              <w:t>(интеграция с образовательной областью «Социально-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коммуникативное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с семьей в зоологический и краеведческий музеи, в зоопарк, последующие беседы, чтение литературных произведений о жизни животных в зоопарке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Правильный уход за животными в зоопарке и забота о них.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Театрализованные и настольно-печатные игры о животных и пти-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Цах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Рыбы. Форма тела, строение органов, различная водная среда обитания, питание рыб и т.п. Рыбы озер, рек, морей и океанов. Наблюдения дома за аквариумными рыбками. Кормление и уход за ними (вместе со взрослыми). Стимулирование желания детей рассказывать взрослым и сверстникам о повадках, особенностях окраски, строении рыбок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Беседы по произведениям о животных, птицах, рыбах с использованием игрушек, картинок, комментированного рисования, детских рисунков и аппликаций, лепных поделок и др. Составление детьми коротких рассказов по сюжетам собственных рисунков, поделок и т.п. </w:t>
            </w:r>
            <w:r>
              <w:rPr>
                <w:rFonts w:ascii="Times New Roman" w:eastAsia="Times New Roman" w:hAnsi="Times New Roman" w:cs="Times New Roman"/>
                <w:i/>
                <w:sz w:val="24"/>
                <w:szCs w:val="24"/>
              </w:rPr>
              <w:t>(интеграция с образовательными областями «Речевое развитие», «Художественно-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эстетическое развитие» — раздел «Изобразительное творчество»).</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знакомится с миром растений.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детей о взаимосвязи и взаимозависимости жизнедеятельности человека и природы (в ходе наблюдений, в различных игровых ситуациях, в театрализованных играх, пантомимах и этюдах). Формирование понимания того, что растения — живые организмы. Плоды разных растений. Особенности их созревания.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ростом растений дома, на улице, в природном уголке детского сада. Растения летом и зимой: в саду, в огороде, в лесу (зависит от местных природных условий). Наблюдение за трудом взрослых в природе, выполнение трудовых поручений по уходу за растениями. Наблюдения, беседы, игры и чтение литературы о растениях, рассматривание иллюстраций о том, как человек заботится о растениях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Наблюдения, экскурсии, дидактические игры, отражающие представления о растениях родного края. Их названия. Характерные признаки (форма листьев, окраска цветов и т. п.). Комнатные растения, их характерные признаки (форма листьев, окраска цветов и т. п.). Корень, стебель, листья, цветок. Экспериментирование (наблюдение за ростом растений, посадка лука, луковичных растений, укропа). Беседы, практические примеры о значении растений в жизни человека (использование в питании, в изготовлении предметов, необходимых в быту и т. д.). Рассматривание мебели, игрушек из дерева. Игры с игрушками из дерева.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беседы по прочитанным произведениям с использованием живых растений, их моделей, игрушек, картинок, комментированного рисования, детских рисунков и аппликаций, лепных поделок и т. д. </w:t>
            </w:r>
            <w:r>
              <w:rPr>
                <w:rFonts w:ascii="Times New Roman" w:eastAsia="Times New Roman" w:hAnsi="Times New Roman" w:cs="Times New Roman"/>
                <w:i/>
                <w:sz w:val="24"/>
                <w:szCs w:val="24"/>
              </w:rPr>
              <w:t>(интеграция с образовательными областями «Речевое развитие», «Художественно-эстетическое развитие» — раздел «Изобразительное творчество»).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ситуации по формированию у детей бережного отношения к растениям, уход за растениями в детском саду, дома (опрыскивание, полив, рыхление).</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Ребенок познает мир минералов.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 чтение литературы, практическое экспериментирование с наиболее известными минералами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(песок, соль, камни, глина). Горы и песок. Пустыни. Различные состояния песка, глины. Песчаные бури. Соляные озера. Пресная и соленая вода. Соль в жизни человека и животных.</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Чтение литературных произведений и беседы по прочитанным произведениям с использованием минералов, игрушек из глины, иллюстраций. Комментированное рисование, рисунки детей, аппликации с применением природных материалов, лепные поделки из глины и др. Составление коротких рассказов детьми по сюжетам собственных рисунков, поделок и т.п. </w:t>
            </w:r>
            <w:r>
              <w:rPr>
                <w:rFonts w:ascii="Times New Roman" w:eastAsia="Times New Roman" w:hAnsi="Times New Roman" w:cs="Times New Roman"/>
                <w:i/>
                <w:sz w:val="24"/>
                <w:szCs w:val="24"/>
              </w:rPr>
              <w:t>(интеграция с логопедической работой, образовательными областями «Речевое развитие», «Художественно-эстетическое развитие» — раздел «Изобразительное творчество»).</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познает мир цвета и звука.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представлений детей о разнообразии звуков природы и звуков, издаваемых рукотворными предметами. Музыкально-дидактические игры с народными музыкальными игрушками (свистульки, барабан, триола и др.), с самодельными музыкальными инструментами </w:t>
            </w:r>
            <w:r>
              <w:rPr>
                <w:rFonts w:ascii="Times New Roman" w:eastAsia="Times New Roman" w:hAnsi="Times New Roman" w:cs="Times New Roman"/>
                <w:i/>
                <w:sz w:val="24"/>
                <w:szCs w:val="24"/>
              </w:rPr>
              <w:t>(интеграция с образовательными областями «Художественно-эстетическое развитие»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раздел «Музыка», «Социально-коммуникативное развитие» — разделы «Представления о мире людей и рукотворных материалах»,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Ознакомление детей с цветом в природе (основные цвета и оттенки). Дидактические и театрализованные игры на формирование представлений об основных цветах времен года. Формирование представлений о цвете как признаке состояния растений, окраски животных и растений в зависимости от времени года. Цвета, присущие природе, одежде, окружающим предметам. Использование различных цветов в живописи, в одежде людей </w:t>
            </w:r>
            <w:r>
              <w:rPr>
                <w:rFonts w:ascii="Times New Roman" w:eastAsia="Times New Roman" w:hAnsi="Times New Roman" w:cs="Times New Roman"/>
                <w:i/>
                <w:sz w:val="24"/>
                <w:szCs w:val="24"/>
              </w:rPr>
              <w:t>(интеграция с образовательными областями «Художественно-эстетическое развитие» — раздел «Изобразительное творчество»,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Выбор цвета человеком как характеристика его настроения </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(интеграция с психологической работой)</w:t>
            </w:r>
            <w:r>
              <w:rPr>
                <w:rFonts w:ascii="Times New Roman" w:eastAsia="Times New Roman" w:hAnsi="Times New Roman" w:cs="Times New Roman"/>
                <w:sz w:val="24"/>
                <w:szCs w:val="24"/>
              </w:rPr>
              <w:t>. Цвет одежды для разных событий.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Цвета национальных флагов.</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Цветовая палитра для украшения города, МОУ к разным праздникам (по временам года, по датам и т. д.) </w:t>
            </w:r>
            <w:r>
              <w:rPr>
                <w:rFonts w:ascii="Times New Roman" w:eastAsia="Times New Roman" w:hAnsi="Times New Roman" w:cs="Times New Roman"/>
                <w:i/>
                <w:sz w:val="24"/>
                <w:szCs w:val="24"/>
              </w:rPr>
              <w:t>(интеграция с образовательными областями «Художественно-эстетическое развитие» — раздел «Изобразительное творчество», «Социально- коммуникативное развитие» — раздел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литературных произведений и беседы об использовании цвета для образного обозначения явления природы, состояния человека, животного, растений </w:t>
            </w:r>
            <w:r>
              <w:rPr>
                <w:rFonts w:ascii="Times New Roman" w:eastAsia="Times New Roman" w:hAnsi="Times New Roman" w:cs="Times New Roman"/>
                <w:i/>
                <w:sz w:val="24"/>
                <w:szCs w:val="24"/>
              </w:rPr>
              <w:t>(интеграция с образовательными областями «Речевое развитие», «Художественно-эстетическое развитие» — раздел «Изобразительное творчество»)</w:t>
            </w:r>
            <w:r>
              <w:rPr>
                <w:rFonts w:ascii="Times New Roman" w:eastAsia="Times New Roman" w:hAnsi="Times New Roman" w:cs="Times New Roman"/>
                <w:sz w:val="24"/>
                <w:szCs w:val="24"/>
              </w:rPr>
              <w:t xml:space="preserve">. Совместные занятия педагогов-психологов и воспитателей, включающие прослушивание и просмотр музыкальных компьютерных программ на </w:t>
            </w:r>
            <w:r>
              <w:rPr>
                <w:rFonts w:ascii="Times New Roman" w:eastAsia="Times New Roman" w:hAnsi="Times New Roman" w:cs="Times New Roman"/>
                <w:sz w:val="24"/>
                <w:szCs w:val="24"/>
                <w:lang w:val="en-US"/>
              </w:rPr>
              <w:t>CD</w:t>
            </w:r>
            <w:r>
              <w:rPr>
                <w:rFonts w:ascii="Times New Roman" w:eastAsia="Times New Roman" w:hAnsi="Times New Roman" w:cs="Times New Roman"/>
                <w:sz w:val="24"/>
                <w:szCs w:val="24"/>
              </w:rPr>
              <w:t xml:space="preserve">-дисках из серии «Волшебные голоса природы» («Малыш в лесу», «Малыш у моря» и др.), сочетающих цветомузыкальные аранжировки звуков живой природы и классической музыки, рисование под музыку (с элементами арттерапии) и т.п.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«Музыка», с психологической работой).</w:t>
            </w:r>
          </w:p>
          <w:p w:rsidR="00FA37FE" w:rsidRDefault="00FA37FE">
            <w:pPr>
              <w:spacing w:after="0" w:line="240" w:lineRule="auto"/>
              <w:rPr>
                <w:rFonts w:ascii="Times New Roman" w:eastAsia="Times New Roman" w:hAnsi="Times New Roman" w:cs="Times New Roman"/>
                <w:i/>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Ребенок знакомится с явлениями природы и космосом.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литературы, беседы об огне, воде, земле, воздухе, их значении в жизни природы и человека. Наблюдение за явлениями природы в разное время года и разные части суток (в зависимости от природных условий). Наблюдения, игры и игровые упражнения: вода в реке, в посуде, в ванночке, в тазу, в луже. Беседы, театрализованные игры, чтение литературы, об осторожном поведении на воде и обращении с огнем (стихии воды и огня) </w:t>
            </w:r>
            <w:r>
              <w:rPr>
                <w:rFonts w:ascii="Times New Roman" w:eastAsia="Times New Roman" w:hAnsi="Times New Roman" w:cs="Times New Roman"/>
                <w:i/>
                <w:sz w:val="24"/>
                <w:szCs w:val="24"/>
              </w:rPr>
              <w:t>(интеграция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 образовательными областями «Речевое развитие», «Социально-коммуникативное развитие» — разделы «Представления о мире людей 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рукотворных материалах»,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земли на участке, практическое экспериментирование с ней (вскапывание, рыхление, полив), то же в цветочном горшке. Наблюдение за ветром, игровые упражнения, экспериментирование с различными флюгерами, вертушками. Наблюдения за погодными явлениями: тучи, дождь (проливной, моросящий), снег, град. Игры детей в разное время года, труд людей в разное время года, отдых взрослых с детьми в разное время года. Этюды, рисование и называние погодных явлений. Составление коротких рассказов по картинному плану, по пиктограммам о погодных явлениях и их изменениях </w:t>
            </w:r>
            <w:r>
              <w:rPr>
                <w:rFonts w:ascii="Times New Roman" w:eastAsia="Times New Roman" w:hAnsi="Times New Roman" w:cs="Times New Roman"/>
                <w:i/>
                <w:sz w:val="24"/>
                <w:szCs w:val="24"/>
              </w:rPr>
              <w:t>(интеграция с образовательными областями «Речевое развитие», «Социально-коммуникативное развитие» — разделы «Представления о мире людей и рукотворных материалах», «Игра»,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планетой Земля, с планетами Солнечной системы в разных видах детской деятельности, в процессе слушания литературных произведений, рассматривания картинного материала, объемных и плоскостных наглядных моделей (глобус, звездная карта, карта мира и др.). Наблюдение за движением светил в течение суток. Наглядное моделирование с использованием плоскостных и объемных моделей светил. Экспериментирование для уточнения представлений о значении солнца в жизни растений.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картин художников, прослушивание музыкальных произведений, в которых отражаются различные состояния природы, даются образы (зрительные и аудиальные картины) огня, воды, воздуха, земли </w:t>
            </w:r>
            <w:r>
              <w:rPr>
                <w:rFonts w:ascii="Times New Roman" w:eastAsia="Times New Roman" w:hAnsi="Times New Roman" w:cs="Times New Roman"/>
                <w:i/>
                <w:sz w:val="24"/>
                <w:szCs w:val="24"/>
              </w:rPr>
              <w:t>(интеграция с образовательными областями «Речевое развитие», «Художественно-эстетическое развитие» — раздел «Музыка»)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Комментированное рисование, детские рисунки, аппликации, отражающие разные природные явления и др.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областью «Художественно-эстетическое развитие» — раздел «Изобразительное творчество»). </w:t>
            </w:r>
            <w:r>
              <w:rPr>
                <w:rFonts w:ascii="Times New Roman" w:eastAsia="Times New Roman" w:hAnsi="Times New Roman" w:cs="Times New Roman"/>
                <w:sz w:val="24"/>
                <w:szCs w:val="24"/>
              </w:rPr>
              <w:t xml:space="preserve">Сочинение детьми коротких рассказов по собственным впечатлениям о разных явлениях природы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разучивание с детьми потешек, песенок, стихотворений,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проигрывание народных игр, чтение и рассказывание детям сказок о явлениях природы, о небесных светилах </w:t>
            </w:r>
            <w:r>
              <w:rPr>
                <w:rFonts w:ascii="Times New Roman" w:eastAsia="Times New Roman" w:hAnsi="Times New Roman" w:cs="Times New Roman"/>
                <w:i/>
                <w:sz w:val="24"/>
                <w:szCs w:val="24"/>
              </w:rPr>
              <w:t>(интеграция с логопедической работой, образовательными областями «Речевое развитие», «Социально-коммуникативное развитие» — раздел «Игра»)</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Элементарные математические представления</w:t>
            </w: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Количественные представления.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общего количества сосчитанных объектов последним произнесенным числом, сопровождая обводящим движением руки. Счет объектов в любом порядке.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состава числа в пределах десяти (возможный предел освоения детьми чисел определяется, исходя из уровня их математического развития на этапе готовности к школьному обучению). Сравнение двух-трех групп множеств предметов, объемных или плоскостных моделей путем пересчета, с использованием способов проверки (приложение и наложение) в пределах десяти. Счет двух-трех множеств с использованием различных способов проверки (приемы наложения и приложения) для определения количества предметов, их объемных и плоскостных моделей. Формирование представлений о сохранении количества непрерывных множеств (два сосуда разной формы с одинаковым количеством воды; два сосуда одинаковой формы с одинаковым количеством воды, но с различным расположением ее относительно плоскости: один сосуд стоит на донышке, другой перевернут и стоит на крышке и т.п.). Выявление связи и зависимости между количеством, величиной и внешними свойствами предметов (форма различных емкостей, их величина, способ расположения относительно поверхности).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Вырезание определенного количества кружков, полосок, квадратов по инструкции взрослого или по результатам пересчета предметов предъявленного множества («Сделай столько же, сколько…»).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Задачи-драматизации и задачи-иллюстрации с открытым и закрытым результатом на сложение и вычитание в пределах десяти с использованием наглядного материала, решение задач в сюжетно-дидактических играх «Аптека», «Магазин», «Почта», «Театральная касса — кукольный театр» и др. </w:t>
            </w:r>
            <w:r>
              <w:rPr>
                <w:rFonts w:ascii="Times New Roman" w:eastAsia="Times New Roman" w:hAnsi="Times New Roman" w:cs="Times New Roman"/>
                <w:i/>
                <w:sz w:val="24"/>
                <w:szCs w:val="24"/>
              </w:rPr>
              <w:t>(интеграция с логопедической работой, образовательными областями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«Речевое развитие»,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арифметических задач на основе предварительного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включения в опыт детей символико-моделирующих видов деятельности, соответствующих содержанию задачи.</w:t>
            </w:r>
          </w:p>
          <w:p w:rsidR="00FA37FE" w:rsidRDefault="00710AA2">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lang w:val="en-US"/>
                </w:rPr>
                <w:tag w:val="goog_rdk_0"/>
                <w:id w:val="-1268764257"/>
              </w:sdtPr>
              <w:sdtContent>
                <w:r>
                  <w:rPr>
                    <w:rFonts w:ascii="Times New Roman" w:eastAsia="Gungsuh" w:hAnsi="Times New Roman" w:cs="Times New Roman"/>
                    <w:sz w:val="24"/>
                    <w:szCs w:val="24"/>
                  </w:rPr>
                  <w:t xml:space="preserve">Формирование понятия об отношении равенства и неравенства с обозначением знаками =, ≠, а также зависимости между величинами, числами, выраженными в знаках «больше», «меньше» (&lt;, &gt;). Счетные операции с использованием «записи» решения примеров, задач с помощью цифр и математических символов +, - , =. Знакомство с современными техническими средствами: калькулятором, компьютером. Элементарные правила техники безопасности при использовании технических средств </w:t>
                </w:r>
              </w:sdtContent>
            </w:sdt>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«Безопасное поведение в быту, социуме, природе»).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Математические развивающие игры на компьютере: «Планета чисел для малышей», «Математика для малышей», «Геометрические фигуры», «Учимся считать», «Учим буквы и цифры» и др. </w:t>
            </w:r>
            <w:r>
              <w:rPr>
                <w:rFonts w:ascii="Times New Roman" w:eastAsia="Times New Roman" w:hAnsi="Times New Roman" w:cs="Times New Roman"/>
                <w:i/>
                <w:sz w:val="24"/>
                <w:szCs w:val="24"/>
              </w:rPr>
              <w:t>(интеграция с образовательной областью «Социально- коммуникативное развитие» — раздел «Игра»).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Ознакомление с первоначальными сведениями из истории арифметики: как люди учились считать, от зарубок через символы к цифрам, цифры у разных народов, малый счет у славян, абак и счеты и другая доступная и интересная дошкольникам информация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«Социально-коммуникативное развитие» — разделы «Представления о мире людей и рукотворных материалах», «Игра»)</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Представления о форме.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упражнения с различными строительными наборами </w:t>
            </w:r>
            <w:r>
              <w:rPr>
                <w:rFonts w:ascii="Times New Roman" w:eastAsia="Times New Roman" w:hAnsi="Times New Roman" w:cs="Times New Roman"/>
                <w:sz w:val="24"/>
                <w:szCs w:val="24"/>
                <w:lang w:val="en-US"/>
              </w:rPr>
              <w:t>Lego</w:t>
            </w:r>
            <w:r>
              <w:rPr>
                <w:rFonts w:ascii="Times New Roman" w:eastAsia="Times New Roman" w:hAnsi="Times New Roman" w:cs="Times New Roman"/>
                <w:sz w:val="24"/>
                <w:szCs w:val="24"/>
              </w:rPr>
              <w:t xml:space="preserve">, «Цвет и форма», конструктор «Самоделкин» и др.). Выполнение конструкций по образцу, по словесной инструкции взрослого или выкладывание последовательно фигур по рисунку-образцу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разделы «Представления о мире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людей и рукотворных материалах», «Игра», с разделом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Группировка предметов по форме и соотнесение плоскостных и объемных фигур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понятия «многоугольник». Идентификация по словесной инструкции предметов по форме (шары, кубы, треугольные призмы, бруски, круги, квадраты, треугольники, прямоугольники, многоугольники).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характерных свойств геометрических фигур.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действия на воссоздание и преобразование плоскостных фигур и пространственных тел с использованием различного конструктивного материала (настольный и напольный деревянный и пластмассовый строительный материал, модульные полифункциональные наборы из полимерных материалов и др.). Соотношение сторон, внутренняя и внешняя область фигуры. Углы фигуры</w:t>
            </w:r>
            <w:r>
              <w:rPr>
                <w:rFonts w:ascii="Times New Roman" w:eastAsia="Times New Roman" w:hAnsi="Times New Roman" w:cs="Times New Roman"/>
                <w:i/>
                <w:sz w:val="24"/>
                <w:szCs w:val="24"/>
              </w:rPr>
              <w:t>(интеграция с разделом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Обозначение точки, рисование линий на бумаге, на доске, на песке и т.п. Упражнения на ознакомление с многообразием линий (прямая, кривая, извилистая, ломаная, замкнутая, незамкнутая). Отрезок и взаимоотношения точек и линий. Моделирование линий из различных материалов (шнурков, ниток, мягкой цветной проволоки, лент, геометрических фигур и др.)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«Изобразительное творчество»)</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Конструирование квадрата, треугольника, прямоугольника и других объектов из палочек разной величины (счетные палочки)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(интеграция с разделом «Конструирование»)</w:t>
            </w:r>
            <w:r>
              <w:rPr>
                <w:rFonts w:ascii="Times New Roman" w:eastAsia="Times New Roman" w:hAnsi="Times New Roman" w:cs="Times New Roman"/>
                <w:sz w:val="24"/>
                <w:szCs w:val="24"/>
              </w:rPr>
              <w:t>. Счет количества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палочек, необходимых для различных конструкций. Преобразование фигур путем перемещения палочек.</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представлений о логических связях и зависимостях групп геометрических фигур.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Представления о пространстве.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подвижные игры на развитие пространственных отношений. Ориентировка в сторонах относительно себя и другого объекта (предмета): верх, низ, право, лево, — показ сторон.</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своего местоположения среди окружающих объектов. Упражнения, подвижные игры на перемещение в пространстве с изменением направлении движения, отношений между предметами (объектами) </w:t>
            </w:r>
            <w:r>
              <w:rPr>
                <w:rFonts w:ascii="Times New Roman" w:eastAsia="Times New Roman" w:hAnsi="Times New Roman" w:cs="Times New Roman"/>
                <w:i/>
                <w:sz w:val="24"/>
                <w:szCs w:val="24"/>
              </w:rPr>
              <w:t>(интеграция с логопедической работой, образовательными областями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«Физическое развитие» — раздел «Физическая культура»,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Уточнение назначения стрелок-векторов в практических упражнениях и играх: </w:t>
            </w:r>
            <w:sdt>
              <w:sdtPr>
                <w:rPr>
                  <w:rFonts w:ascii="Times New Roman" w:eastAsia="Times New Roman" w:hAnsi="Times New Roman" w:cs="Times New Roman"/>
                  <w:sz w:val="24"/>
                  <w:szCs w:val="24"/>
                  <w:lang w:val="en-US"/>
                </w:rPr>
                <w:tag w:val="goog_rdk_1"/>
                <w:id w:val="75554724"/>
              </w:sdtPr>
              <w:sdtContent>
                <w:r>
                  <w:rPr>
                    <w:rFonts w:ascii="Times New Roman" w:eastAsia="Cardo" w:hAnsi="Times New Roman" w:cs="Times New Roman"/>
                    <w:b/>
                    <w:sz w:val="24"/>
                    <w:szCs w:val="24"/>
                  </w:rPr>
                  <w:t xml:space="preserve">←, ↑, →, ↓↔, ↕. </w:t>
                </w:r>
              </w:sdtContent>
            </w:sdt>
            <w:r>
              <w:rPr>
                <w:rFonts w:ascii="Times New Roman" w:eastAsia="Times New Roman" w:hAnsi="Times New Roman" w:cs="Times New Roman"/>
                <w:sz w:val="24"/>
                <w:szCs w:val="24"/>
              </w:rPr>
              <w:t xml:space="preserve">Выкладывание геометрических фигур, картинок, палочек на плоскости листа по стрелкам-векторам, по знакам ►, ◄, ▼, ▲ и другим символам, указывающим отношения между направлениями объектов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упражнения на дифференциацию слов, обозначающих направления движения (вверх — вниз, вперед — назад), выполнение действий по инструкциям, включающим эти слова </w:t>
            </w:r>
            <w:r>
              <w:rPr>
                <w:rFonts w:ascii="Times New Roman" w:eastAsia="Times New Roman" w:hAnsi="Times New Roman" w:cs="Times New Roman"/>
                <w:i/>
                <w:sz w:val="24"/>
                <w:szCs w:val="24"/>
              </w:rPr>
              <w:t>(интеграция с логопедической работой, образовательной областью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Закрашивание и штриховка изображений различной величины и конфигурации в различных направлениях (вертикальными, горизонтальными, косыми линиями), обводка по трафаретам (по внешнему контуру, по внутреннему контуру), по опорным точкам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«Изобразительное творчество»)</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на словесное обозначение противоположных направлений </w:t>
            </w:r>
            <w:r>
              <w:rPr>
                <w:rFonts w:ascii="Times New Roman" w:eastAsia="Times New Roman" w:hAnsi="Times New Roman" w:cs="Times New Roman"/>
                <w:i/>
                <w:sz w:val="24"/>
                <w:szCs w:val="24"/>
              </w:rPr>
              <w:t>(интеграция с логопедической работой, образовательными областями «Физическое развитие» — раздел «Физическая культура»,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простых планов (уменьшенного смоделированного отношения между предметами в двухмерном и трехмерном пространстве).</w:t>
            </w: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Временные представления.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Астрономические объекты и явления: солнце, луна, звезды в реальной действительности и на иллюстрациях. Явления погоды (холодно, тепло, идет дождь, идет снег); наблюдение за изменениями в природе в зависимости от времени года.</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Наблюдение сезонных изменений в природе, беседы, игровые упражнения с использованием иллюстративного материала, продуктов детского творчества (времена года, контрастные времена года — лето и зима, весна и осень; времена года, предшествующие друг другу и следующие друг за другом: осень после лета, перед зимой; зима между осенью и весной) </w:t>
            </w:r>
            <w:r>
              <w:rPr>
                <w:rFonts w:ascii="Times New Roman" w:eastAsia="Times New Roman" w:hAnsi="Times New Roman" w:cs="Times New Roman"/>
                <w:i/>
                <w:sz w:val="24"/>
                <w:szCs w:val="24"/>
              </w:rPr>
              <w:t>(интеграция с образовательной областью «Художественно- эстетическое развитие» — раздел «Изобразительное творчество»,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стихотворения, настольно-печатные игры, игровые упражнения с использованием знаково-символических средств, продуктов детского творчества, музыки, характеризующих времена и месяцы года. Игры на называние основных признаков, характерных для времен и месяцев года.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Отгадывание загадок и объяснение пословиц о месяцах года в современном календаре и календаре славян: декабрь — «стужайло», апрель — «снегогон», сентябрь — «хмурень», октябрь — «грязник» и т. д. Словотворчество детей по называнию месяцев года, исходя из их характерных признаков</w:t>
            </w:r>
            <w:r>
              <w:rPr>
                <w:rFonts w:ascii="Times New Roman" w:eastAsia="Times New Roman" w:hAnsi="Times New Roman" w:cs="Times New Roman"/>
                <w:i/>
                <w:sz w:val="24"/>
                <w:szCs w:val="24"/>
              </w:rPr>
              <w:t>(интеграция с логопедической работой, образовательными областями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«Социально-коммуникативное развитие» — раздел «Игра», «Речевое развитие», «Художественно-эстетическое развитие» — разделы «Изобразительное творчество», «Музыка»)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суток, соотнесение названий частей суток с соответствующими картинками, стихотворениями, потешками и песенками. Противоположные части суток: утро и вечер, день и ночь. Части суток, предшествующие друг другу и следующие друг за другом (ночь после вечера, перед утром; день__ использованием знаково-символических средств, продуктов детского творчества, музыки, характеризующих части суток. Словесные игры на называние основных признаков, характерных для частей суток (цвета, положение небесных светил, погодные явления и т. д.)</w:t>
            </w:r>
            <w:r>
              <w:rPr>
                <w:rFonts w:ascii="Times New Roman" w:eastAsia="Times New Roman" w:hAnsi="Times New Roman" w:cs="Times New Roman"/>
                <w:i/>
                <w:sz w:val="24"/>
                <w:szCs w:val="24"/>
              </w:rPr>
              <w:t>(интеграция с логопедической работой, образовательными областями «Социально-коммуникативное развитие» — раздел «Игра», «Речевое развитие», «Художественно-эстетическое развитие» — разделы «Изобразительное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творчество», «Музыка»)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различных календарей («Детский календарь», перекидные иллюстрированные календари, календари-сувениры, календари-конструкторы и др.), беседы и занятия на темы календарей. Настольно-печатные игры и игровые упражнения с использованием знаково-символических средств для обозначения дней недели, рабочих и выходных дней: неделя-пирамида из семи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колец, неделя-флажки, неделя в цифрах и т.п. Игры на определение места одного из дней недели среди других: назови первый (третий, пятый) день недели; назови день недели после четверга; назови день недели между вторником и четвергом; назови первый день недели после выходного </w:t>
            </w:r>
            <w:r>
              <w:rPr>
                <w:rFonts w:ascii="Times New Roman" w:eastAsia="Times New Roman" w:hAnsi="Times New Roman" w:cs="Times New Roman"/>
                <w:i/>
                <w:sz w:val="24"/>
                <w:szCs w:val="24"/>
              </w:rPr>
              <w:t>(интеграция с логопедической работой, образовательными областями «Социально-коммуникативное развитие» — разделы «Игра», «Представления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 мире людей и рукотворных материалах»,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представлений о необратимости времени. У Многообразие часов и семантика слов, обозначающих вид часов: настольные, наручные, напольные, башенные, песочные, механические, электронные, солнечные часы. </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Стрелки часов, циферблат </w:t>
            </w:r>
            <w:r>
              <w:rPr>
                <w:rFonts w:ascii="Times New Roman" w:eastAsia="Times New Roman" w:hAnsi="Times New Roman" w:cs="Times New Roman"/>
                <w:i/>
                <w:sz w:val="24"/>
                <w:szCs w:val="24"/>
              </w:rPr>
              <w:t>(интеграция с логопедической работой, образовательными областями «Речевое развитие», «Социально-коммуникативное развитие» — разделы «Игра», «Представления о мире людей и рукотворных материалах»).</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Представления о величине.</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Практические занятия с использованием условных мерок (полоски бумаги, ленточки, тесемки) для измерения длины и ширины различных предметов и соотнесения их по этим параметрам. Игры и упражнения, рассказы, беседы познавательного характера на ознакомление детей с историей создания мер для измерения величины: первые меры — «лапоть», «локоть», «ладонь». Упражнения с различными измерительными приборами: линейкой, рулеткой, сантиметром и др</w:t>
            </w:r>
            <w:r>
              <w:rPr>
                <w:rFonts w:ascii="Times New Roman" w:eastAsia="Times New Roman" w:hAnsi="Times New Roman" w:cs="Times New Roman"/>
                <w:i/>
                <w:sz w:val="24"/>
                <w:szCs w:val="24"/>
              </w:rPr>
              <w:t>. (интеграция с образовательными областями «Социально-коммуникативное развитие» — разделы «Игра», «Представления о мире 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представлений о предметах разной величины и приемах проверки (наложение и приложение): длинный — короткий, длиннее —короче, широкий — узкий, шире — уже, высокий — низкий, выше — ниже, толстый — тонкий, толще — тоньше. Закрашивание, штриховка, рисование по опорным__ точкам изображений разной величины </w:t>
            </w:r>
            <w:r>
              <w:rPr>
                <w:rFonts w:ascii="Times New Roman" w:eastAsia="Times New Roman" w:hAnsi="Times New Roman" w:cs="Times New Roman"/>
                <w:i/>
                <w:sz w:val="24"/>
                <w:szCs w:val="24"/>
              </w:rPr>
              <w:t>(интеграция с логопедической работой, образовательной областью «Художественно-эстетическое развитие» — раздел</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«Изобразительное творчество»)</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практических действиях с предметами развитие способностей детей выделять свойства объекта, определять величину пути перемещения объектов на плоскости.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представлений об относительности величины (упражнения, рисование, рассматривание иллюстративного материала).</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Описание образовательной деятельности обучающихся с ТНР в области речевого развития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образовательной области «Речевое развитие» основными задачами образовательной деятельности с детьми является создание условий для:</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овладения речью как средством общения и культуры;</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обогащения активного словаря;</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речи;</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связной, грамматически правильной диалогической и монологической</w:t>
      </w:r>
    </w:p>
    <w:p w:rsidR="00FA37FE" w:rsidRDefault="00710AA2">
      <w:pPr>
        <w:pStyle w:val="afe"/>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речевого творчества;</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звуковой и интонационной культуры речи, фонематического слуха;</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знакомства с книжной культурой, детской литературой; развития понимания на слух текстов различных жанров детской литературы;</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звуковой аналитико-синтетической активности как предпосылки</w:t>
      </w:r>
    </w:p>
    <w:p w:rsidR="00FA37FE" w:rsidRDefault="00710AA2">
      <w:pPr>
        <w:pStyle w:val="afe"/>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обучения грамоте;</w:t>
      </w:r>
    </w:p>
    <w:p w:rsidR="00FA37FE" w:rsidRDefault="00710AA2">
      <w:pPr>
        <w:numPr>
          <w:ilvl w:val="0"/>
          <w:numId w:val="2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профилактики речевых нарушений и их системных последствий.</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образовательной деятельности с детьми старшего дошкольного возраста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 », «Когда? .. »,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FA37FE" w:rsidRDefault="00FA37FE">
      <w:pPr>
        <w:spacing w:after="0" w:line="240" w:lineRule="auto"/>
        <w:jc w:val="both"/>
        <w:rPr>
          <w:rFonts w:ascii="Times New Roman" w:eastAsia="Times New Roman" w:hAnsi="Times New Roman" w:cs="Times New Roman"/>
          <w:b/>
          <w:sz w:val="24"/>
          <w:szCs w:val="24"/>
        </w:rPr>
      </w:pPr>
    </w:p>
    <w:tbl>
      <w:tblPr>
        <w:tblStyle w:val="Style13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513"/>
      </w:tblGrid>
      <w:tr w:rsidR="00FA37FE">
        <w:tc>
          <w:tcPr>
            <w:tcW w:w="2410"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работы</w:t>
            </w:r>
          </w:p>
        </w:tc>
        <w:tc>
          <w:tcPr>
            <w:tcW w:w="7513"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41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Ведущим направлением работы в рамках образовательной области «Речевое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является формирование связной речи обучающихся с ТНР.</w:t>
            </w:r>
          </w:p>
        </w:tc>
        <w:tc>
          <w:tcPr>
            <w:tcW w:w="751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Формирование синтаксической структуры предложения. </w:t>
            </w:r>
            <w:r>
              <w:rPr>
                <w:rFonts w:ascii="Times New Roman" w:eastAsia="Times New Roman" w:hAnsi="Times New Roman" w:cs="Times New Roman"/>
                <w:sz w:val="24"/>
                <w:szCs w:val="24"/>
              </w:rPr>
              <w:t>Развитие умения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детей употреблению сложноподчиненных предложений с использованием подчинительных союзов </w:t>
            </w:r>
            <w:r>
              <w:rPr>
                <w:rFonts w:ascii="Times New Roman" w:eastAsia="Times New Roman" w:hAnsi="Times New Roman" w:cs="Times New Roman"/>
                <w:i/>
                <w:sz w:val="24"/>
                <w:szCs w:val="24"/>
              </w:rPr>
              <w:t>потому что, если, когда, так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как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Нужно взять зонтик, потому что на улице дождь. Цветы засохнут,</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если их не поливать. Когда закончится дождь, мы пойдем гулять. Так как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Петя заболел, он не пошел в детский сад</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(интеграция с логопедической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работой)</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Формирование связной речи. </w:t>
            </w:r>
            <w:r>
              <w:rPr>
                <w:rFonts w:ascii="Times New Roman" w:eastAsia="Times New Roman" w:hAnsi="Times New Roman" w:cs="Times New Roman"/>
                <w:sz w:val="24"/>
                <w:szCs w:val="24"/>
              </w:rPr>
              <w:t>Развитие навыков составления описательных рассказов (по игрушкам, картинам, на темы из личного опыта). Обучение составлению различных типов текстов (описание, повествование, с элементами рассуждения) с соблюдением цельности и связности высказывания. Совершенствование навыков смыслового программирования и языкового оформления связного высказывания. Обучение детей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творческому рассказыванию на основе творческого воображения с использованием представлений, хранящихся в памяти, и ранее освоенных знаний. Формирование умения четко выстраивать сюжетную линию, использовать средства связи, осознавать структурную организацию текста </w:t>
            </w:r>
            <w:r>
              <w:rPr>
                <w:rFonts w:ascii="Times New Roman" w:eastAsia="Times New Roman" w:hAnsi="Times New Roman" w:cs="Times New Roman"/>
                <w:i/>
                <w:sz w:val="24"/>
                <w:szCs w:val="24"/>
              </w:rPr>
              <w:t>(интеграция с</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логопедической работой)</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Ознакомление с литературными произведениями и рассказывание их.</w:t>
            </w: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Слушание сказок, стихотворений. Разучивание стихотворений.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сказок, коротких рассказов и историй с помощью</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пальчикового, настольного, перчаточного театра, кукол бибабо, серий картинок, наглядных моделей, символических средств </w:t>
            </w:r>
            <w:r>
              <w:rPr>
                <w:rFonts w:ascii="Times New Roman" w:eastAsia="Times New Roman" w:hAnsi="Times New Roman" w:cs="Times New Roman"/>
                <w:i/>
                <w:sz w:val="24"/>
                <w:szCs w:val="24"/>
              </w:rPr>
              <w:t>(интеграция с логопедической работой, образовательной областью «Социально-коммуникативное развитие» — раздел «Игра», см. «Театрализованные игры»)</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Разыгрывание по ролям литературных произведений в театрализованных играх (режиссерских и играх-драматизациях) вместе со взрослым, который исполняет роль ведущего и режиссера </w:t>
            </w:r>
            <w:r>
              <w:rPr>
                <w:rFonts w:ascii="Times New Roman" w:eastAsia="Times New Roman" w:hAnsi="Times New Roman" w:cs="Times New Roman"/>
                <w:i/>
                <w:sz w:val="24"/>
                <w:szCs w:val="24"/>
              </w:rPr>
              <w:t>(интеграция с логопедической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работой, образовательной областью «Социально-коммуникативное развитие» — раздел «Игра», см. «Театрализованные игры»)</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книжек-самоделок из рисунков, аппликаций, выполненных совместно со взрослым, и показ, называние персонажей сказки, драматизация каждого эпизода (в процессе «превращения» необходимо следовать технике создания выразительного образа: изменение позы, движений, голоса, мимики) </w:t>
            </w:r>
            <w:r>
              <w:rPr>
                <w:rFonts w:ascii="Times New Roman" w:eastAsia="Times New Roman" w:hAnsi="Times New Roman" w:cs="Times New Roman"/>
                <w:i/>
                <w:sz w:val="24"/>
                <w:szCs w:val="24"/>
              </w:rPr>
              <w:t>(интеграция с образовательными областями «Художественно-эстетическое развитие» — раздел «Изобразительное творчество», «Социально-коммуникативное развитие» — разделы «Игра»,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рассказов в виде сообщений от собственного имени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Я…,Мы…</w:t>
            </w:r>
            <w:r>
              <w:rPr>
                <w:rFonts w:ascii="Times New Roman" w:eastAsia="Times New Roman" w:hAnsi="Times New Roman" w:cs="Times New Roman"/>
                <w:sz w:val="24"/>
                <w:szCs w:val="24"/>
              </w:rPr>
              <w:t>), в виде обращений (</w:t>
            </w:r>
            <w:r>
              <w:rPr>
                <w:rFonts w:ascii="Times New Roman" w:eastAsia="Times New Roman" w:hAnsi="Times New Roman" w:cs="Times New Roman"/>
                <w:i/>
                <w:sz w:val="24"/>
                <w:szCs w:val="24"/>
              </w:rPr>
              <w:t>Ты…, Вы…</w:t>
            </w:r>
            <w:r>
              <w:rPr>
                <w:rFonts w:ascii="Times New Roman" w:eastAsia="Times New Roman" w:hAnsi="Times New Roman" w:cs="Times New Roman"/>
                <w:sz w:val="24"/>
                <w:szCs w:val="24"/>
              </w:rPr>
              <w:t>), а также от третьего лица (</w:t>
            </w:r>
            <w:r>
              <w:rPr>
                <w:rFonts w:ascii="Times New Roman" w:eastAsia="Times New Roman" w:hAnsi="Times New Roman" w:cs="Times New Roman"/>
                <w:i/>
                <w:sz w:val="24"/>
                <w:szCs w:val="24"/>
              </w:rPr>
              <w:t>Он..., Они…</w:t>
            </w:r>
            <w:r>
              <w:rPr>
                <w:rFonts w:ascii="Times New Roman" w:eastAsia="Times New Roman" w:hAnsi="Times New Roman" w:cs="Times New Roman"/>
                <w:sz w:val="24"/>
                <w:szCs w:val="24"/>
              </w:rPr>
              <w:t xml:space="preserve">) с обязательным наличием адресата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Ознакомление с произведениями искусства (картины, иллюстрации детских книг и т. п.) и рассказы о них. </w:t>
            </w:r>
            <w:r>
              <w:rPr>
                <w:rFonts w:ascii="Times New Roman" w:eastAsia="Times New Roman" w:hAnsi="Times New Roman" w:cs="Times New Roman"/>
                <w:sz w:val="24"/>
                <w:szCs w:val="24"/>
              </w:rPr>
              <w:t>Рассматривание картин художников с доступной детям тематикой: по сказкам, об игровых ситуациях, о природе, о животных, о прогулках в зависимости от времени года 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 д. Разыгрывание ситуаций, изображенных на картинах, с акцентом на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социальном содержании отношений между персонажами </w:t>
            </w:r>
            <w:r>
              <w:rPr>
                <w:rFonts w:ascii="Times New Roman" w:eastAsia="Times New Roman" w:hAnsi="Times New Roman" w:cs="Times New Roman"/>
                <w:i/>
                <w:sz w:val="24"/>
                <w:szCs w:val="24"/>
              </w:rPr>
              <w:t>(интеграция с логопедической работой, образовательной областью «Социально-коммуникативное развитие» — разделы «Игра», «Представления о мире</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фрагментам изображения. Рассказы по темам картин (фиксация изображения). Рассказы с выходом за пределы наглядно данного (по воображению: «Что было до?», «Что будет после?»)._ Рассказ-описание конкретного объекта (по предметной картине или фрагменту изображения). Рассказ «от имени» персонажа или объекта картины.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 по сериям сюжетных картин. Рассказы по фотографиям, изображающим процесс или результат символико-моделирующей деятельности детей («Как мы играем»). Рассказы-сравнения по картинам и собственным житейским и игровым ситуациям («Дети играют, и мы играем», «Играем вместе»). Рассказы по рисункам: собственным или коллективным («Художник рисует, и я нарисовал»). Рассказы по ситуации картины на основе использования иллюстративного плана, вопросного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Коллективные работы на тему картины: диорама по сюжету картины, коллективный рисунок-аппликация с последующим рассказыванием по содержанию картины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«Изобразительное творчество»)</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в музеи, картинные галереи (вместе с родителями).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Обучение грамоте </w:t>
            </w:r>
            <w:r>
              <w:rPr>
                <w:rFonts w:ascii="Times New Roman" w:eastAsia="Times New Roman" w:hAnsi="Times New Roman" w:cs="Times New Roman"/>
                <w:i/>
                <w:sz w:val="24"/>
                <w:szCs w:val="24"/>
              </w:rPr>
              <w:t>(интеграция с логопедической работой по всем направлениям подраздела)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мотивации к школьному обучению. 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составлению графических схем слогов, слов.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печатными буквами: А, У, М, О, П, Т, К, Э, Н, Х, Ы, Ф, Б, Д, Г, В, Л, И, С, З, Ш, Ж, Щ, Р, Ц, Ч (без употребления алфавитных названий).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графическому начертанию печатных букв.</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Составление, печатание и чтение:</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из двух букв, обозначающих гласные звуки (</w:t>
            </w:r>
            <w:r>
              <w:rPr>
                <w:rFonts w:ascii="Times New Roman" w:eastAsia="Times New Roman" w:hAnsi="Times New Roman" w:cs="Times New Roman"/>
                <w:i/>
                <w:sz w:val="24"/>
                <w:szCs w:val="24"/>
              </w:rPr>
              <w:t>АУ</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гласных с согласным в обратном слоге (</w:t>
            </w:r>
            <w:r>
              <w:rPr>
                <w:rFonts w:ascii="Times New Roman" w:eastAsia="Times New Roman" w:hAnsi="Times New Roman" w:cs="Times New Roman"/>
                <w:i/>
                <w:sz w:val="24"/>
                <w:szCs w:val="24"/>
              </w:rPr>
              <w:t>УТ</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согласных с гласным в прямом слоге (</w:t>
            </w:r>
            <w:r>
              <w:rPr>
                <w:rFonts w:ascii="Times New Roman" w:eastAsia="Times New Roman" w:hAnsi="Times New Roman" w:cs="Times New Roman"/>
                <w:i/>
                <w:sz w:val="24"/>
                <w:szCs w:val="24"/>
              </w:rPr>
              <w:t>МА</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односложных слов по типу СГС (</w:t>
            </w:r>
            <w:r>
              <w:rPr>
                <w:rFonts w:ascii="Times New Roman" w:eastAsia="Times New Roman" w:hAnsi="Times New Roman" w:cs="Times New Roman"/>
                <w:i/>
                <w:sz w:val="24"/>
                <w:szCs w:val="24"/>
              </w:rPr>
              <w:t>КОТ</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и трехсложных слов, состоящих из открытых слогов (</w:t>
            </w:r>
            <w:r>
              <w:rPr>
                <w:rFonts w:ascii="Times New Roman" w:eastAsia="Times New Roman" w:hAnsi="Times New Roman" w:cs="Times New Roman"/>
                <w:i/>
                <w:sz w:val="24"/>
                <w:szCs w:val="24"/>
              </w:rPr>
              <w:t>ПАПА, АЛИСА</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и трехсложных слов, состоящих из открытого и закрытого слогов (</w:t>
            </w:r>
            <w:r>
              <w:rPr>
                <w:rFonts w:ascii="Times New Roman" w:eastAsia="Times New Roman" w:hAnsi="Times New Roman" w:cs="Times New Roman"/>
                <w:i/>
                <w:sz w:val="24"/>
                <w:szCs w:val="24"/>
              </w:rPr>
              <w:t>ЗАМОК, ПАУК, ПАУЧОК</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слов со стечением согласных (</w:t>
            </w:r>
            <w:r>
              <w:rPr>
                <w:rFonts w:ascii="Times New Roman" w:eastAsia="Times New Roman" w:hAnsi="Times New Roman" w:cs="Times New Roman"/>
                <w:i/>
                <w:sz w:val="24"/>
                <w:szCs w:val="24"/>
              </w:rPr>
              <w:t>ШУТКА</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трехсложных слов со стечением согласных (</w:t>
            </w:r>
            <w:r>
              <w:rPr>
                <w:rFonts w:ascii="Times New Roman" w:eastAsia="Times New Roman" w:hAnsi="Times New Roman" w:cs="Times New Roman"/>
                <w:i/>
                <w:sz w:val="24"/>
                <w:szCs w:val="24"/>
              </w:rPr>
              <w:t>КАПУСТА</w:t>
            </w:r>
            <w:r>
              <w:rPr>
                <w:rFonts w:ascii="Times New Roman" w:eastAsia="Times New Roman" w:hAnsi="Times New Roman" w:cs="Times New Roman"/>
                <w:sz w:val="24"/>
                <w:szCs w:val="24"/>
              </w:rPr>
              <w:t>),</w:t>
            </w:r>
          </w:p>
          <w:p w:rsidR="00FA37FE" w:rsidRDefault="00710AA2">
            <w:pPr>
              <w:pStyle w:val="afe"/>
              <w:numPr>
                <w:ilvl w:val="0"/>
                <w:numId w:val="28"/>
              </w:numPr>
              <w:spacing w:after="0" w:line="240" w:lineRule="auto"/>
              <w:ind w:left="0" w:firstLine="13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предложений из двух-четырех слов без предлога и с предлогом (</w:t>
            </w:r>
            <w:r>
              <w:rPr>
                <w:rFonts w:ascii="Times New Roman" w:eastAsia="Times New Roman" w:hAnsi="Times New Roman" w:cs="Times New Roman"/>
                <w:i/>
                <w:sz w:val="24"/>
                <w:szCs w:val="24"/>
              </w:rPr>
              <w:t>Ира мала. У Иры шар. Рита мыла раму. Жора и Рома играли</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послоговому слитному чтению слов, предложений.</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Описание образовательной деятельности обучающихся с ТНР в области художественно-эстетического развития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FA37FE" w:rsidRDefault="00710AA2">
      <w:pPr>
        <w:numPr>
          <w:ilvl w:val="0"/>
          <w:numId w:val="29"/>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у обучающихся интереса к эстетической стороне действительности,</w:t>
      </w:r>
    </w:p>
    <w:p w:rsidR="00FA37FE" w:rsidRDefault="00710AA2">
      <w:pPr>
        <w:pStyle w:val="afe"/>
        <w:numPr>
          <w:ilvl w:val="0"/>
          <w:numId w:val="29"/>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ознакомления с разными видами и жанрами искусства (словесного, музыкального, изобразительного), в том числе народного творчества;</w:t>
      </w:r>
    </w:p>
    <w:p w:rsidR="00FA37FE" w:rsidRDefault="00710AA2">
      <w:pPr>
        <w:numPr>
          <w:ilvl w:val="0"/>
          <w:numId w:val="29"/>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способности к восприятию музыки, художественной литературы, фольклора;</w:t>
      </w:r>
    </w:p>
    <w:p w:rsidR="00FA37FE" w:rsidRDefault="00710AA2">
      <w:pPr>
        <w:numPr>
          <w:ilvl w:val="0"/>
          <w:numId w:val="29"/>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образовательной деятельности с детьми старшего дошкольного возраста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коррекционно-образовательный процесс вводятся технические средства обучения:</w:t>
      </w:r>
    </w:p>
    <w:p w:rsidR="00FA37FE" w:rsidRDefault="00710AA2">
      <w:pPr>
        <w:pStyle w:val="afe"/>
        <w:numPr>
          <w:ilvl w:val="0"/>
          <w:numId w:val="30"/>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детских рисунков через кодоскоп;</w:t>
      </w:r>
    </w:p>
    <w:p w:rsidR="00FA37FE" w:rsidRDefault="00710AA2">
      <w:pPr>
        <w:pStyle w:val="afe"/>
        <w:numPr>
          <w:ilvl w:val="0"/>
          <w:numId w:val="30"/>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мультимедийных средств.</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содержания раздела </w:t>
      </w:r>
      <w:r>
        <w:rPr>
          <w:rFonts w:ascii="Times New Roman" w:eastAsia="Times New Roman" w:hAnsi="Times New Roman" w:cs="Times New Roman"/>
          <w:b/>
          <w:sz w:val="24"/>
          <w:szCs w:val="24"/>
        </w:rPr>
        <w:t>«Музыка»</w:t>
      </w:r>
      <w:r>
        <w:rPr>
          <w:rFonts w:ascii="Times New Roman" w:eastAsia="Times New Roman" w:hAnsi="Times New Roman" w:cs="Times New Roman"/>
          <w:sz w:val="24"/>
          <w:szCs w:val="24"/>
        </w:rPr>
        <w:t xml:space="preserve"> направлена на обогащение музыкальных впечатлений обучающихся, совершенствование их певческих, танцевальных навыков и умений. Продолжается работа по формированию представлений о творчестве композиторов, о музыкальных инструментах, об элементарных музыкальных формах.</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Большое значение для развития слухового восприятия обучающихся (восприятия звуков различной громкости и высоты), развития общеречевых умений 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навыков (дыхательных, голосовых, артикуляторных) имеет взаимодействие учителялогопеда, музыкального руководителя и воспитателей.</w:t>
      </w:r>
    </w:p>
    <w:tbl>
      <w:tblPr>
        <w:tblStyle w:val="Style139"/>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655"/>
      </w:tblGrid>
      <w:tr w:rsidR="00FA37FE">
        <w:tc>
          <w:tcPr>
            <w:tcW w:w="2410"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работы</w:t>
            </w:r>
          </w:p>
        </w:tc>
        <w:tc>
          <w:tcPr>
            <w:tcW w:w="7655"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41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«Художественно-эстетическое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FA37FE" w:rsidRDefault="00FA37FE">
            <w:pPr>
              <w:spacing w:after="0" w:line="240" w:lineRule="auto"/>
              <w:rPr>
                <w:rFonts w:ascii="Times New Roman" w:eastAsia="Times New Roman" w:hAnsi="Times New Roman" w:cs="Times New Roman"/>
                <w:sz w:val="24"/>
                <w:szCs w:val="24"/>
              </w:rPr>
            </w:pPr>
          </w:p>
        </w:tc>
        <w:tc>
          <w:tcPr>
            <w:tcW w:w="7655"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Изобразительная деятельность</w:t>
            </w: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Рисование.</w:t>
            </w:r>
          </w:p>
          <w:p w:rsidR="00FA37FE" w:rsidRDefault="00710AA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Предметное рисование.</w:t>
            </w:r>
            <w:r>
              <w:rPr>
                <w:rFonts w:ascii="Times New Roman" w:eastAsia="Times New Roman" w:hAnsi="Times New Roman" w:cs="Times New Roman"/>
                <w:b/>
                <w:i/>
                <w:sz w:val="24"/>
                <w:szCs w:val="24"/>
              </w:rPr>
              <w:t xml:space="preserve">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разных пород деревьев, связывая образ с «характером» дерева (береза плакучая, печальная, опустила ветки; береза радостная, веселая, ветки подняла вверх, «танцует»). Показ приема изображения предметов на разных уровнях (планах): «Зима в лесу. Дети гуляют в лесу», «Мы помогаем взрослым собирать яблоки в саду».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одного и того же дерева зимой, летом и осенью, передавая основные цвета времен года. Рядом свое изображение (одного или с друзьями).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улицы, парка, участка (по заранее нанесенным пространственным ориентирам — дорожкам). Отражение занятий людей (взрослых и детей) в изображаемой ситуации. Изображение транспортных средств на улице. Рассказывание о содержании рисунка </w:t>
            </w:r>
            <w:r>
              <w:rPr>
                <w:rFonts w:ascii="Times New Roman" w:eastAsia="Times New Roman" w:hAnsi="Times New Roman" w:cs="Times New Roman"/>
                <w:i/>
                <w:sz w:val="24"/>
                <w:szCs w:val="24"/>
              </w:rPr>
              <w:t>(интеграция с логопедической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работой, образовательной областью «Социально-коммуникативное развитие» — раздел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фломастерами и красками зданий разного назначения после прогулки, экскурсии, рассматривания картинок, фотографий и рисунков, изображающих здания (жилой дом-башня, детский сад, магазин, деревенский домик). Отражение в рисунке характерных особенностей домов: количество этажей, дверей, окон, наличие некоторых деталей, например балконов в жилых домах</w:t>
            </w:r>
            <w:r>
              <w:rPr>
                <w:rFonts w:ascii="Times New Roman" w:eastAsia="Times New Roman" w:hAnsi="Times New Roman" w:cs="Times New Roman"/>
                <w:i/>
                <w:sz w:val="24"/>
                <w:szCs w:val="24"/>
              </w:rPr>
              <w:t>(интеграция с логопедической работой, образовательными областями «Социально-коммуникативное развитие» — раздел «Представления о мире людей и рукотворных материалах», «Познавательное развитие» — разделы «Элементарные математические представления»,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человека (после подготовительных игр с моделью человеческой фигуры). Способы передачи движений рук и ног, наклона туловища, поворота головы в зависимости от действий человека. Рисование «портретов» друзей, автопортретов, портрета мамы, папы и других близких детей и взрослых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«Представления о мире людей 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рукотворных материалах»)</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с натуры кукол (в разной одежде, девочек и мальчиков). Выбранная игрушка помещается па столе перед ребенком, чтобы он имел возможность ее обследовать и оценивать выполнение, сопоставляя с натурой. Рисование кукол в национальных одеждах, современных людей в костюмах разных профессий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«Представления о мире людей и рукотворных материалах»)</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Сюжетное рисование.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по представлению и с натуры натюрмортов, сюжетов литературных и музыкальных произведений, выбирая цветовой фон в соответствии с настроением и характерами героев.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Сюжетное рисование, отражающее события из жизни детей и взрослых, сказочные ситуации, ситуации из произведений детской литературы. Предварительные беседы, вызывающие в воображении детей то, что будет нарисовано </w:t>
            </w:r>
            <w:r>
              <w:rPr>
                <w:rFonts w:ascii="Times New Roman" w:eastAsia="Times New Roman" w:hAnsi="Times New Roman" w:cs="Times New Roman"/>
                <w:i/>
                <w:sz w:val="24"/>
                <w:szCs w:val="24"/>
              </w:rPr>
              <w:t>(интеграция с логопедической работой, образовательными областями «Социально-коммуникативное развитие» — раздел «Представления о мире людей и рукотворных материалах»,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Композиционные рисунки (персонажи и предметы располагаются на всей плоскости листа). Сюжетное рисование по содержанию сказок, мультфильмов, которые дети хорошо знают и могут свободно пересказывать </w:t>
            </w:r>
            <w:r>
              <w:rPr>
                <w:rFonts w:ascii="Times New Roman" w:eastAsia="Times New Roman" w:hAnsi="Times New Roman" w:cs="Times New Roman"/>
                <w:i/>
                <w:sz w:val="24"/>
                <w:szCs w:val="24"/>
              </w:rPr>
              <w:t>(интеграция с логопедической работой, образовательной областью</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Сюжетное рисование по представлению в соответствии с определенным фрагментом (каждому ребенку — свой отрывок) с предварительным повторением содержания сказки и рассматриванием иллюстраций к ней, с последующим рассказыванием </w:t>
            </w:r>
            <w:r>
              <w:rPr>
                <w:rFonts w:ascii="Times New Roman" w:eastAsia="Times New Roman" w:hAnsi="Times New Roman" w:cs="Times New Roman"/>
                <w:i/>
                <w:sz w:val="24"/>
                <w:szCs w:val="24"/>
              </w:rPr>
              <w:t>(интеграция с логопедической работой,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книжек-самоделок, в которых отражена жизнь детей и их игровой опыт («Наш день в детском саду», «История о том, как Таня заболела», «Как мы ходили в парикмахерскую», «Пешеходный переход» и др.) </w:t>
            </w:r>
            <w:r>
              <w:rPr>
                <w:rFonts w:ascii="Times New Roman" w:eastAsia="Times New Roman" w:hAnsi="Times New Roman" w:cs="Times New Roman"/>
                <w:i/>
                <w:sz w:val="24"/>
                <w:szCs w:val="24"/>
              </w:rPr>
              <w:t>(интеграция с образовательными областями «Социально-коммуникативное развитие»— раздел «Представления о мире людей и рукотворных материалах», «Речевое развитие»)</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Декоративное рисование.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ритмичного расположения разнообразных форм: кругов, точек, линий, завитков. Роспись выкроек дымковских игрушек (барыня, лошадка) после рассматривания игрушек.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Выставка детских работ. Использование поделок для театрализованных игр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образовательной областью «Социально-коммуникативное развитие» — разделы «Представления о мире людей и рукотворных материалах», «Труд»)</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и рисование в технике кляксографии, «опредмечивание» пятен.</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Лепка.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фигур человека и животных с передачей характерных движений (лошадка скачет, девочка танцует и т. 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 детей чувства композиции. Лепка скульптурных групп из двух-трех фигур, передача пропорций и динамики действия, соотношение предметов по величине.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Лепка из пластилина и глины по мотивам знакомых сказок или рассказов фигур животных с передачей их характерных особенностей (длинные уши, длинный хвост, короткий хвост и т.п.)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 Лепка фигурок скульптурным способом с последующим их обыгрыванием.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упражнения на развитие умения сравнивать предметы по форме и умения узнавать их по словесному описанию </w:t>
            </w:r>
            <w:r>
              <w:rPr>
                <w:rFonts w:ascii="Times New Roman" w:eastAsia="Times New Roman" w:hAnsi="Times New Roman" w:cs="Times New Roman"/>
                <w:i/>
                <w:sz w:val="24"/>
                <w:szCs w:val="24"/>
              </w:rPr>
              <w:t>(интеграция с логопедической работой, образовательной областью «Познавательное развитие»— разделы «Элементарные математические представления»,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предметов из глины и пластилина с использованием конструктивного способа (Снегурочка, снеговик, девочка в шубе, мишка, зайка, медведица с медвежатами, курочка и цыплята, белка с бельчонком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Присоединение меньшей части к большей, способом прижимания и примазывания.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деревянных хохломских изделий (миска, солонка, стаканчик), керамической посуды для последующей лепки из глины, пластилина. Лепка полой формы (глубокая миска, стакан, чашка): углубление в куске глины (пластилина, пата), загибание края у расплющенного куска, сглаживание поверхности изделия. Раскрашивание лепных изделий.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Последующее использование поделок в сюжетно-ролевых играх </w:t>
            </w:r>
            <w:r>
              <w:rPr>
                <w:rFonts w:ascii="Times New Roman" w:eastAsia="Times New Roman" w:hAnsi="Times New Roman" w:cs="Times New Roman"/>
                <w:i/>
                <w:sz w:val="24"/>
                <w:szCs w:val="24"/>
              </w:rPr>
              <w:t>(интеграция с логопедической работой, образовательной областью «Социально-коммуникативное развитие» — разделы «Представления о мире людей и рукотворных материалах», «Труд»)</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i/>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Аппликация.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узора в круге и в полоске по образцу на основе самостоятельного вычленения принципа чередования элементов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(салфетка с вышивкой, отделка на фартучке). Перенос симметричного узора с одной стороны на другую (с левой стороны на правую и наоборот; с верхней стороны в нижнюю и наоборот). Выбор необходимых элементов из предложенных, среди которых есть «лишние» (элементы другого цвета или формы).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предметной аппликации из частей с использованием готового контура: наклеивание изображения различных сборно-разборных игрушек (разрезы плоских заготовок соответствуют форме и местам соединения частей этих игрушек) </w:t>
            </w:r>
            <w:r>
              <w:rPr>
                <w:rFonts w:ascii="Times New Roman" w:eastAsia="Times New Roman" w:hAnsi="Times New Roman" w:cs="Times New Roman"/>
                <w:i/>
                <w:sz w:val="24"/>
                <w:szCs w:val="24"/>
              </w:rPr>
              <w:t>(интеграция с образовательной областью</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«Познавательное развитие» — раздел «Конструирование»)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аппликации фигур человека и животных. Вырезание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предметов симметричной формы из бумаги, сложенной вдвое (овощи, фрукты, посуда).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Сюжетно-тематическая аппликация на темы «Осень», «Зима», «Весна», «Лес (осенью, зимой, весной)», «В огороде», «На лугу», «На озере», «В саду цветут яблони», «Цветы на лугу»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Сюжетная аппликация по сказкам. Изготовление книжек-самоделок по сказкам и рассказывание по ним </w:t>
            </w:r>
            <w:r>
              <w:rPr>
                <w:rFonts w:ascii="Times New Roman" w:eastAsia="Times New Roman" w:hAnsi="Times New Roman" w:cs="Times New Roman"/>
                <w:i/>
                <w:sz w:val="24"/>
                <w:szCs w:val="24"/>
              </w:rPr>
              <w:t>(интеграция с логопедической работой, образовательными областями «Социально-коммуникативное развитие» — раздел «Труд»,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Коллективная аппликация по сюжетам сказок, рассказов, мультфильмов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Предметная и тематическая аппликация из цветной и белой ткани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(наклеивание готовых элементов композиции), дополнение аппликации раскрашиванием красками или фломастерами.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Аппликация из природных материалов: «Листопад», «Бабочка» (из листьев с дорисовыванием усиков) и др.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«Социально-коммуникативное развитие — раздел «Труд»)</w:t>
            </w:r>
            <w:r>
              <w:rPr>
                <w:rFonts w:ascii="Times New Roman" w:eastAsia="Times New Roman" w:hAnsi="Times New Roman" w:cs="Times New Roman"/>
                <w:sz w:val="24"/>
                <w:szCs w:val="24"/>
              </w:rPr>
              <w:t>.</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Музыка Прослушивание и узнавание музыкальных звуков, мелодий и песен. </w:t>
            </w: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Прослушивание музыкальных произведений и определение характера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музыки, узнавание знакомых мелодий. Прослушивание музыкальных серий, объединенных единым сюжетом. Составление сюжетных рассказов по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мотивам мелодий </w:t>
            </w:r>
            <w:r>
              <w:rPr>
                <w:rFonts w:ascii="Times New Roman" w:eastAsia="Times New Roman" w:hAnsi="Times New Roman" w:cs="Times New Roman"/>
                <w:i/>
                <w:sz w:val="24"/>
                <w:szCs w:val="24"/>
              </w:rPr>
              <w:t>(интеграция с логопедической работой,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Прослушивание мелодий разного характера (веселых и грустных,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медленных и быстрых), различных музыкальных жанров (марш, песня, пляска, вальс). Беседы с детьми о музыкальном произведении с целью выяснения их впечатлений от прослушивания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Узнавание мелодии, исполненной с различной отсрочкой по времени. Узнавание знакомых мелодий при целостном проигрывании, по отдельным фрагментам, по вступлению.</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Прослушивание аудиозаписей народных, классических и современных музыкальных произведений (на усмотрение музыкального руководителя и исходя из программного материала).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восприятия отдельных звуков, серии музыкальных звуков и музыкальных фраз, сыгранных в разных регистрах.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на узнавание в мелодиях образов людей, природного, расти-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тельного мира и т. п.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разделы «Представления о мире людей и рукотворных материалах»,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Музыкальные игры на развитие звуковысотного, ритмического, тембрового и динамического слуха.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 воспроизведение серий звуков, отличающихся по высоте и силе звучания, по длительности, по темпу.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на ориентировку в пространстве зала с учетом динамики музыкального произведения </w:t>
            </w:r>
            <w:r>
              <w:rPr>
                <w:rFonts w:ascii="Times New Roman" w:eastAsia="Times New Roman" w:hAnsi="Times New Roman" w:cs="Times New Roman"/>
                <w:i/>
                <w:sz w:val="24"/>
                <w:szCs w:val="24"/>
              </w:rPr>
              <w:t>(интеграция с образовательной областью «Физическое развитие» — раздел «Физическая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Беседы с детьми о прослушанных музыкальных произведениях, способствующие формированию связных высказываний о своих чувствах, мыслях, эмоциональных ощущениях и т.п. </w:t>
            </w:r>
            <w:r>
              <w:rPr>
                <w:rFonts w:ascii="Times New Roman" w:eastAsia="Times New Roman" w:hAnsi="Times New Roman" w:cs="Times New Roman"/>
                <w:i/>
                <w:sz w:val="24"/>
                <w:szCs w:val="24"/>
              </w:rPr>
              <w:t>(интеграция с логопедической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работой, образовательной областью «Речевое развитие»).</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Пение.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детей понятия о музыкальной фразе, музыкальном и логическом ударении. Пение с четкой артикуляцией слов произведений, насыщенных музыкальными образами, разных по тембровым характеристикам. Пение музыкальных произведений в два-три куплета, с лексикой, доступной для понимания детей и воспроизведения ими на данном этапе логопедической работы.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Пение с различными движениями.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Пение песенок с увеличением и ослаблением силы голоса (громко — тихо), с изменением темпа, с четким проговариванием слов, с точной передачей интонации </w:t>
            </w:r>
            <w:r>
              <w:rPr>
                <w:rFonts w:ascii="Times New Roman" w:eastAsia="Times New Roman" w:hAnsi="Times New Roman" w:cs="Times New Roman"/>
                <w:i/>
                <w:sz w:val="24"/>
                <w:szCs w:val="24"/>
              </w:rPr>
              <w:t>(интеграция с логопедической работой и образовательной областью «Речевое развитие»)</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Пение в ансамбле.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Пение с инструментальным сопровождением и без него (вместе с музыкальным руководителем и самостоятельно).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пение детей (индивидуально и коллективно) с музыкальным сопровождением и без него.</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Музыкально-ритмические движения.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Музыкально-ритмические движения детей, соответствующие характеру музыки (бодро, энергично шагать под маршевую музыку, выполнять плавные движения под колыбельную или под музыку вальса) </w:t>
            </w:r>
            <w:r>
              <w:rPr>
                <w:rFonts w:ascii="Times New Roman" w:eastAsia="Times New Roman" w:hAnsi="Times New Roman" w:cs="Times New Roman"/>
                <w:i/>
                <w:sz w:val="24"/>
                <w:szCs w:val="24"/>
              </w:rPr>
              <w:t>(интеграция с образовательной областью</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«Физическое развитие» — раздел «Физическая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Музыкально-ритмические движения, выполняемые детьми по собственному замыслу в соответствии с музыкальным образом.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Танцевальные движения с использованием элементов национальных и современных танцев.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различных образов при инсценировании песен, танцев. Создание различных образов при инсценировании песен, танцев, театральных постановок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Разнообразные ритмичные движения под музыку. Различные виды ходьбы, бега, прыжков, импровизации на тему движений людей, животных под музыку </w:t>
            </w:r>
            <w:r>
              <w:rPr>
                <w:rFonts w:ascii="Times New Roman" w:eastAsia="Times New Roman" w:hAnsi="Times New Roman" w:cs="Times New Roman"/>
                <w:i/>
                <w:sz w:val="24"/>
                <w:szCs w:val="24"/>
              </w:rPr>
              <w:t>(интеграция с образовательными областями «Физическое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развитие» — раздел «Физическая культура»,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развитие общей моторики под музыку: ходьба приставными шагами в сторону на носках, приставными шагами с приседанием, переменным шагом, вальсовым шагом в сторону; бег с захлестыванием голени, поднимая вперед прямые ноги; поскоки на месте (одна нога вперед другая назад, ноги скрестно, ноги врозь, с хлопками перед собой, над головой, за спиной) </w:t>
            </w:r>
            <w:r>
              <w:rPr>
                <w:rFonts w:ascii="Times New Roman" w:eastAsia="Times New Roman" w:hAnsi="Times New Roman" w:cs="Times New Roman"/>
                <w:i/>
                <w:sz w:val="24"/>
                <w:szCs w:val="24"/>
              </w:rPr>
              <w:t>(интеграция с образовательной областью «Физическое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развитие» — раздел «Физическая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Движения в соответствии с динамическими оттенками музыки, с изменениями темпа.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выстукивание различного ритмического рисунка и метра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Музыкально-ритмические движения, отражающие метрическую пульсацию (2/4 и 4/4), предполагающую изменение темпа движения </w:t>
            </w:r>
            <w:r>
              <w:rPr>
                <w:rFonts w:ascii="Times New Roman" w:eastAsia="Times New Roman" w:hAnsi="Times New Roman" w:cs="Times New Roman"/>
                <w:i/>
                <w:sz w:val="24"/>
                <w:szCs w:val="24"/>
              </w:rPr>
              <w:t>(интеграция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 образовательной областью «Физическое развитие» — раздел «Физическая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Танцевальные движения.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придумывание детьми движений, отражающих содержание песен, вариации плясовых движений с натуральными и воображаемыми предметами.</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Игра на музыкальных инструментах.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Знакомство детей с музыкальными инструментами: аккордеоном, кастаньетами, цитрами, свирелью, электронными инструментами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областью «Социально-коммуникативное развитие»—разделы «Представления о мире людей и рукотворных материалах», «Труд»). </w:t>
            </w:r>
            <w:r>
              <w:rPr>
                <w:rFonts w:ascii="Times New Roman" w:eastAsia="Times New Roman" w:hAnsi="Times New Roman" w:cs="Times New Roman"/>
                <w:sz w:val="24"/>
                <w:szCs w:val="24"/>
              </w:rPr>
              <w:t>Музицирование с целью различения музыкальных инструментов по тембру. Музицирование на различных музыкальных инструментах: пианино, барабане, металлофоне, дудочке, триоле, треугольнике, маракасе, свиреле, электронных инструментах. Использование для музицирования самодельных музыкальных инструментов. Подыгрывание на музыкальных инструментах музыкальному руководителю, исполняющему различные мелодии. Самостоятельная импровизация детей на музыкальных инструментах (музыкальный руководитель подыгрывает детям). Подыгрывание и сопровождение на музыкальных инструментах песен народных мелодий и произведений современных композиторов (в аудиозаписи). Исполнение музыкальных произведений на музыкальных инструментах в оркестре и ансамбле.</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Описание образовательной деятельности обучающихся с ТНР в области физического развития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области физического развития ребенка основными задачами образовательной деятельности являются создание условий для:</w:t>
      </w:r>
    </w:p>
    <w:p w:rsidR="00FA37FE" w:rsidRDefault="00710AA2">
      <w:pPr>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становления у обучающихся ценностей здорового образа жизни;</w:t>
      </w:r>
    </w:p>
    <w:p w:rsidR="00FA37FE" w:rsidRDefault="00710AA2">
      <w:pPr>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FA37FE" w:rsidRDefault="00710AA2">
      <w:pPr>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развития представлений о своем теле и своих физических возможностях;</w:t>
      </w:r>
    </w:p>
    <w:p w:rsidR="00FA37FE" w:rsidRDefault="00710AA2">
      <w:pPr>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приобретения двигательного опыта и совершенствования двигательной активности;</w:t>
      </w:r>
    </w:p>
    <w:p w:rsidR="00FA37FE" w:rsidRDefault="00710AA2">
      <w:pPr>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формирования начальных представлений о некоторых видах спорта, овладения</w:t>
      </w:r>
    </w:p>
    <w:p w:rsidR="00FA37FE" w:rsidRDefault="00710AA2">
      <w:pPr>
        <w:pStyle w:val="afe"/>
        <w:numPr>
          <w:ilvl w:val="0"/>
          <w:numId w:val="3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подвижными играми с правилами.</w:t>
      </w:r>
    </w:p>
    <w:p w:rsidR="00FA37FE" w:rsidRDefault="00FA37FE">
      <w:pPr>
        <w:spacing w:after="0" w:line="240" w:lineRule="auto"/>
        <w:jc w:val="both"/>
        <w:rPr>
          <w:rFonts w:ascii="Times New Roman" w:eastAsia="Times New Roman" w:hAnsi="Times New Roman" w:cs="Times New Roman"/>
          <w:sz w:val="24"/>
          <w:szCs w:val="24"/>
        </w:rPr>
      </w:pPr>
    </w:p>
    <w:tbl>
      <w:tblPr>
        <w:tblStyle w:val="Style140"/>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053"/>
      </w:tblGrid>
      <w:tr w:rsidR="00FA37FE">
        <w:tc>
          <w:tcPr>
            <w:tcW w:w="2410"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Раздел работы</w:t>
            </w:r>
          </w:p>
        </w:tc>
        <w:tc>
          <w:tcPr>
            <w:tcW w:w="7053" w:type="dxa"/>
          </w:tcPr>
          <w:p w:rsidR="00FA37FE" w:rsidRDefault="00FA37FE">
            <w:pPr>
              <w:widowControl/>
              <w:spacing w:after="0" w:line="240" w:lineRule="auto"/>
              <w:rPr>
                <w:rFonts w:ascii="Times New Roman" w:eastAsia="Times New Roman" w:hAnsi="Times New Roman" w:cs="Times New Roman"/>
                <w:sz w:val="24"/>
                <w:szCs w:val="24"/>
                <w:lang w:val="en-US"/>
              </w:rPr>
            </w:pPr>
          </w:p>
        </w:tc>
      </w:tr>
      <w:tr w:rsidR="00FA37FE">
        <w:tc>
          <w:tcPr>
            <w:tcW w:w="2410"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развитие»</w:t>
            </w:r>
          </w:p>
        </w:tc>
        <w:tc>
          <w:tcPr>
            <w:tcW w:w="705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сфере становления у обучающихся ценностей здорового образа жизни </w:t>
            </w:r>
            <w:r>
              <w:rPr>
                <w:rFonts w:ascii="Times New Roman" w:eastAsia="Times New Roman" w:hAnsi="Times New Roman" w:cs="Times New Roman"/>
                <w:sz w:val="24"/>
                <w:szCs w:val="24"/>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сфере совершенствования двигательной активности обучающихся</w:t>
            </w:r>
            <w:r>
              <w:rPr>
                <w:rFonts w:ascii="Times New Roman" w:eastAsia="Times New Roman" w:hAnsi="Times New Roman" w:cs="Times New Roman"/>
                <w:sz w:val="24"/>
                <w:szCs w:val="24"/>
              </w:rPr>
              <w:t>,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Педагогические работники проводят физкультурные занятия, организуют спортивные игры в помещении и на воздухе, спортивные праздники; развивают 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образовательной деятельности с детьми старшего дошкольного возраста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структуре каждого занятия выделяются:</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Разминочная часть.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часть. Продолжается физическое развитие обучающихся (объем движений, сила, ловкость, выносливость, гибкость, координированность движений). </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Релаксационная части.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FA37FE" w:rsidRDefault="00710AA2">
      <w:pPr>
        <w:pStyle w:val="afe"/>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Потребность в ежедневной осознанной двигательной деятельности формируется у обучающихся в различные режимные моменты:</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утренней зарядке;</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прогулках;</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самостоятельной деятельности;</w:t>
      </w:r>
    </w:p>
    <w:p w:rsidR="00FA37FE" w:rsidRDefault="00710AA2">
      <w:pPr>
        <w:numPr>
          <w:ilvl w:val="0"/>
          <w:numId w:val="3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спортивных досугов.</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В бассейне обучающихся обучают плаванию, организуя в бассейне спортивные праздники и другие спортивные мероприятия.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 </w:t>
      </w:r>
    </w:p>
    <w:p w:rsidR="00FA37FE" w:rsidRDefault="00FA37FE">
      <w:pPr>
        <w:spacing w:after="0" w:line="240" w:lineRule="auto"/>
        <w:jc w:val="both"/>
        <w:rPr>
          <w:rFonts w:ascii="Times New Roman" w:eastAsia="Times New Roman" w:hAnsi="Times New Roman" w:cs="Times New Roman"/>
          <w:sz w:val="24"/>
          <w:szCs w:val="24"/>
        </w:rPr>
      </w:pPr>
    </w:p>
    <w:tbl>
      <w:tblPr>
        <w:tblStyle w:val="Style141"/>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336"/>
      </w:tblGrid>
      <w:tr w:rsidR="00FA37FE">
        <w:tc>
          <w:tcPr>
            <w:tcW w:w="2235"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Раздел работы</w:t>
            </w:r>
          </w:p>
        </w:tc>
        <w:tc>
          <w:tcPr>
            <w:tcW w:w="7336"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235"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Построения и перестроения.</w:t>
            </w: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Ходьба и упражнения в равновесии.</w:t>
            </w: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Бег.</w:t>
            </w: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Прыжки.</w:t>
            </w: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Бросание, ловля, метание.</w:t>
            </w: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b/>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Ползание и лазанье. </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спортивных игр и спортивных упражнений.</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Представления о здоровом образе жизни и гигиене Раздевание и одевание.</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tc>
        <w:tc>
          <w:tcPr>
            <w:tcW w:w="7336"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или с незначительной организующей помощью взрослого построение в колонну по одному и парами, в круг, в несколько колонн (звеньев), в шеренгу. Равнение при построении. Перестроение из одной колонны в несколько (на ходу) или из одного круга в несколько кругов. Повороты, стоя в колонне, в кругу, в шеренге на 90° и 180° (налево и направо). Формирование умения рассчитываться на «первый-второй», после чего перестраиваться из одной шеренги в две. Повороты в углах зала (площадки) во время движения, ориентируясь на пространство помещения (площадки). Формирование умения одновременно заканчивать ходьбу.</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в разных построениях (в колонне по одному, парами, четверками, в кругу, в шеренге) с различными движениями руками. Ходьба обычным, гимнастическим, скрестным, приставным шагом, выпадами, в полуприседе и приседе, «змейкой» со сменой темпа, спиной вперед. Ходьба приставным шагом в сторону на пятках, приставным шагом с приседанием, с перешагиванием через предметы, по наклонной доске, с предметами в руках, на голове, без предметов. Ходьба приставным шагом по шнуру, дидактической «Змейке», по сенсорной тропе и т.п. Ходьба с утяжелителями на голове, в руках (в руке). Ходьба на полной стопе, на носках по коврикам и дорожкам со специальным покрытием и ориентирами: по сенсорной дорожке, по игровой дорожке, по коврику, по дорожке со следочками, по коврику со следочками, по напольной дорожке, по толстой веревке, ленточкам, мягким с изменением темпа движения (быстро, медленно). Ходьба внутри замкнутой ленты из полимерной ткани шириной 30 </w:t>
            </w:r>
            <w:r>
              <w:rPr>
                <w:rFonts w:ascii="Times New Roman" w:eastAsia="Times New Roman" w:hAnsi="Times New Roman" w:cs="Times New Roman"/>
                <w:i/>
                <w:sz w:val="24"/>
                <w:szCs w:val="24"/>
              </w:rPr>
              <w:t>см</w:t>
            </w:r>
            <w:r>
              <w:rPr>
                <w:rFonts w:ascii="Times New Roman" w:eastAsia="Times New Roman" w:hAnsi="Times New Roman" w:cs="Times New Roman"/>
                <w:sz w:val="24"/>
                <w:szCs w:val="24"/>
              </w:rPr>
              <w:t xml:space="preserve">, длиной 2 или 5 </w:t>
            </w:r>
            <w:r>
              <w:rPr>
                <w:rFonts w:ascii="Times New Roman" w:eastAsia="Times New Roman" w:hAnsi="Times New Roman" w:cs="Times New Roman"/>
                <w:i/>
                <w:sz w:val="24"/>
                <w:szCs w:val="24"/>
              </w:rPr>
              <w:t xml:space="preserve">м </w:t>
            </w:r>
            <w:r>
              <w:rPr>
                <w:rFonts w:ascii="Times New Roman" w:eastAsia="Times New Roman" w:hAnsi="Times New Roman" w:cs="Times New Roman"/>
                <w:sz w:val="24"/>
                <w:szCs w:val="24"/>
              </w:rPr>
              <w:t>(для трех-пяти детей), согласуя движения рук, ног, туловищ, ритмично, меняя темп, рисунок движений. Движения под музыку в соответствии с заданным темпом и ритмом, с прихлопыванием и проговариванием слов, коротких стишков и т.п.</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Бег в колонне по одному и парами, «змейкой» между предмета-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 со сменой ведущего и темпа, между линиями, между ориентирами и т.п. </w:t>
            </w:r>
            <w:r>
              <w:rPr>
                <w:rFonts w:ascii="Times New Roman" w:eastAsia="Times New Roman" w:hAnsi="Times New Roman" w:cs="Times New Roman"/>
                <w:i/>
                <w:sz w:val="24"/>
                <w:szCs w:val="24"/>
              </w:rPr>
              <w:t>(интеграция с образовательной областью «Художественно-эстетическое развитие» — раздел «Музыка»).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в беге легко, стремительно. Бег, сгибая ноги в коленях, спиной вперед. Бег через препятствия: барьеры, мягкие модули (цилиндры, кубы и др.), не задевая них, сохраняя скорость. Бег с ускорением и замедлением (с изменением темпа). Челночный бег. Бег на носках. Бег из разных стартовых положений. Чередование бега с ходьбой, прыжками, подлезанием. Бег с преодолением препятствий в естественных условиях. Бег на расстояние до 10 </w:t>
            </w:r>
            <w:r>
              <w:rPr>
                <w:rFonts w:ascii="Times New Roman" w:eastAsia="Times New Roman" w:hAnsi="Times New Roman" w:cs="Times New Roman"/>
                <w:i/>
                <w:sz w:val="24"/>
                <w:szCs w:val="24"/>
              </w:rPr>
              <w:t xml:space="preserve">м </w:t>
            </w:r>
            <w:r>
              <w:rPr>
                <w:rFonts w:ascii="Times New Roman" w:eastAsia="Times New Roman" w:hAnsi="Times New Roman" w:cs="Times New Roman"/>
                <w:sz w:val="24"/>
                <w:szCs w:val="24"/>
              </w:rPr>
              <w:t>с наименьшим числом шагов. Бег наперегонки,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скорость (до 30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 Сочетание бега с движениями с мячом, со скакалкой. Бег на месте с использованием тренажеров «Беговая дорожка механическая» и др.</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на двух ногах с поворотом кругом, со смещением ног вправо — влево, сериями по 30–40 прыжков три-четыре раза. Прыжки, продвигаясь вперед на 5–6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 xml:space="preserve">, перепрыгивание через линии, веревки. Прыжки боком с зажатыми между ногами мешочками с наполнителем, «блинчиками» с наполнителем. Перепрыгивание через препятствия: мягкие модули (цилиндры, бруски, кубы и др.). Перепрыгивание на одной ноге через линию, веревку вперед и назад, вправо и влево, на месте и с продвижением вперед. Выпрыгивание вверх из глубокого приседа. Подпрыгивание на месте и с разбега, чтобы достать предмет, подвешенный выше поднятой руки ребенка на 20–25 </w:t>
            </w:r>
            <w:r>
              <w:rPr>
                <w:rFonts w:ascii="Times New Roman" w:eastAsia="Times New Roman" w:hAnsi="Times New Roman" w:cs="Times New Roman"/>
                <w:i/>
                <w:sz w:val="24"/>
                <w:szCs w:val="24"/>
              </w:rPr>
              <w:t>см</w:t>
            </w:r>
            <w:r>
              <w:rPr>
                <w:rFonts w:ascii="Times New Roman" w:eastAsia="Times New Roman" w:hAnsi="Times New Roman" w:cs="Times New Roman"/>
                <w:sz w:val="24"/>
                <w:szCs w:val="24"/>
              </w:rPr>
              <w:t xml:space="preserve">. Вспрыгивание с разбега в три шага на предмет высотой до 40 </w:t>
            </w:r>
            <w:r>
              <w:rPr>
                <w:rFonts w:ascii="Times New Roman" w:eastAsia="Times New Roman" w:hAnsi="Times New Roman" w:cs="Times New Roman"/>
                <w:i/>
                <w:sz w:val="24"/>
                <w:szCs w:val="24"/>
              </w:rPr>
              <w:t>см</w:t>
            </w:r>
            <w:r>
              <w:rPr>
                <w:rFonts w:ascii="Times New Roman" w:eastAsia="Times New Roman" w:hAnsi="Times New Roman" w:cs="Times New Roman"/>
                <w:sz w:val="24"/>
                <w:szCs w:val="24"/>
              </w:rPr>
              <w:t>, спрыгивание с него. Прыжки в длину с места, с разбега, в высоту с разбега. Прыжки через короткую скакалку разными способами: на двух ногах с промежуточными прыжками и без них, с ноги на ногу. Прыжки через большой обруч, как через скакалку.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Подпрыгивание на мячах-хопах.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Бросание мяча вверх и ловля его двумя руками (не менее двадцати раз подряд), одной рукой (не менее десяти раз подряд), перебрасывание мяча в воздухе, бросание мяча на пол и ловля его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отскока от пола. Выполнение упражнений с хлопками, поворотами и т. п. Перебрасывание мяча из одной руки в другую. Перебрасывание мяча друг другу снизу, из-за головы (расстояние 3–4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 xml:space="preserve">), из положения сидя «по-турецки», через сетку. Перебрасывание друг другу сенсорного (набивного) мяча (диаметром 20 </w:t>
            </w:r>
            <w:r>
              <w:rPr>
                <w:rFonts w:ascii="Times New Roman" w:eastAsia="Times New Roman" w:hAnsi="Times New Roman" w:cs="Times New Roman"/>
                <w:i/>
                <w:sz w:val="24"/>
                <w:szCs w:val="24"/>
              </w:rPr>
              <w:t>см</w:t>
            </w:r>
            <w:r>
              <w:rPr>
                <w:rFonts w:ascii="Times New Roman" w:eastAsia="Times New Roman" w:hAnsi="Times New Roman" w:cs="Times New Roman"/>
                <w:sz w:val="24"/>
                <w:szCs w:val="24"/>
              </w:rPr>
              <w:t xml:space="preserve">),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бросание в цель и т.п.</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Бросание мячей разного объема из различных исходных позиций: стоя на коленях, сидя и др. Метание мячей, летающих тарелок (пластмассовых), мешочков с наполнителями, балансировочных подушек в горизонтальную или вертикальную цель с расстояния 4–5 м; метание в движущуюся цель с расстояния 2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 xml:space="preserve">; метание вдаль на расстояние не менее 6–10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Катание сенсорных (набивных) мячей двумя руками (одной рукой) по прямой, между ориентирами и т.п. Прокатывание на сенсорных мячах, лежа на них на животе.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игровые упражнения с шарами в сухом бассейне в четырех исходных позициях: стоя, сидя, лежа на спине, лежа на животе (бросание, собирание шаров, погружение в них и т. п.)</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«Социально-коммуникативное развитие» —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Бросание баскетбольного (облегченного) мяча в баскетбольную корзину, укрепленную на стойку с фиксацией высоты (в зависимости от роста детей).</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Ползание на четвереньках по гимнастической скамейке на животе или на спине, подтягиваясь на руках и отталкиваясь ногами. Ползание по бревну. Проползание под гимнастической скамейкой,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 рейками, укрепленными на стойках, пролезание в обручи, укрепленные на стойках (набор «Кузнечик»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Проползание на четвереньках и на животе под дугой, рейкой, в воро-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тики из мягких модульных наборов (например, «Радуга», «Забава») Ползание на четвереньках и на животе по дорожке с последующим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перелезанием через небольшие препятствия: мягкие модули из наборов «Радуга», «Забава»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следочках от рук и цыпочек (движение на четвереньках) на коврике со следочками и подобном оборудовании.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Игры в сухом бассейне (ползание по шарам в бассейне и т.п.)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раздел «Игра»)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Лазание по гимнастической стенке с переходом с пролета на пролет</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диагонали. Влезание на вертикальную лестницу и спуск с нее: быстро, меняя темп лазания, сохраняя координацию движений, используя перекрестную и одноименную координацию движений рук и ног. Лазание по веревочной лестнице (детская игровая лестница, каркасная веревочная лестница), по канату (на доступную ребенку высоту), захватывая его ступнями ног и руками в положении стоя (взрослый удерживает конец каната).</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Городки</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Бросание биты сбоку, от плеча, занимая правильное положение. Выбивание городков (четыре пять фигур) с полукона и кона, стараясь затратить меньшее количество бит.</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Баскетбол</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(освоение игры по упрощенным правилам). </w:t>
            </w:r>
            <w:r>
              <w:rPr>
                <w:rFonts w:ascii="Times New Roman" w:eastAsia="Times New Roman" w:hAnsi="Times New Roman" w:cs="Times New Roman"/>
                <w:sz w:val="24"/>
                <w:szCs w:val="24"/>
              </w:rPr>
              <w:t>Передача мяча друг другу: двумя руками от груди, одной рукой от плеча. Перебрасывание мяча друг другу двумя руками от груди в движении. Ловля мяча, летящего на разной высоте (от уровня груди, над головой, сбоку, внизу у пола и т. п.) и с различных сторон. Бросание мяча в корзину двум руками из-за головы, от плеча. Ведение мяча в игру одной рукой, передавая его из одной руки в другую, передвигаясь в разных направлениях, останавливаясь 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снова передвигаясь по сигналу.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Футбол</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(освоение игры по упрощенным правилам). </w:t>
            </w:r>
            <w:r>
              <w:rPr>
                <w:rFonts w:ascii="Times New Roman" w:eastAsia="Times New Roman" w:hAnsi="Times New Roman" w:cs="Times New Roman"/>
                <w:sz w:val="24"/>
                <w:szCs w:val="24"/>
              </w:rPr>
              <w:t>Передача мяча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 другу, отбивание его правой и левой ногой, стоя на месте (расстояние 3–4 </w:t>
            </w:r>
            <w:r>
              <w:rPr>
                <w:rFonts w:ascii="Times New Roman" w:eastAsia="Times New Roman" w:hAnsi="Times New Roman" w:cs="Times New Roman"/>
                <w:i/>
                <w:sz w:val="24"/>
                <w:szCs w:val="24"/>
              </w:rPr>
              <w:t>м</w:t>
            </w:r>
            <w:r>
              <w:rPr>
                <w:rFonts w:ascii="Times New Roman" w:eastAsia="Times New Roman" w:hAnsi="Times New Roman" w:cs="Times New Roman"/>
                <w:sz w:val="24"/>
                <w:szCs w:val="24"/>
              </w:rPr>
              <w:t>). Подкидывание мяча ногой, ловля его руками (индивидуальное упражнение). Ведение мяча ногами «змейкой» между расставленными предметами, попадание в предметы, забивание мяча в ворота.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Хоккей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на траве с мячом или на снегу с шайбой). </w:t>
            </w:r>
            <w:r>
              <w:rPr>
                <w:rFonts w:ascii="Times New Roman" w:eastAsia="Times New Roman" w:hAnsi="Times New Roman" w:cs="Times New Roman"/>
                <w:sz w:val="24"/>
                <w:szCs w:val="24"/>
              </w:rPr>
              <w:t>Ведение шайбы (мяча) клюшкой, не отрывая клюшку от шайбы (мяча). Прокатывание шайбы (мяча) клюшкой друг другу, задерживание клюшкой шайбы (мяча). Обводка шайбы (мяча) клюшкой вокруг предметов и между ними. Забивание шайбы (мяча) в ворота, держа клюшку двумя руками справа и слева от себя. Попадание шайбой (мячом) в ворота, ударяя по шайбе (мячу) с места и после ведения.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Бадминтон.</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Удар по волану, правильно держа ракетку, перебрасывая его на сторону партнера по игре (без сетки или через сетку). Свободное передвижение по площадке для того, чтобы не пропустить удар партнера.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Настольный теннис.</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Подготовительные упражнения с ракеткой 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мячом: подбрасывать и ловить мяч одной рукой, ракеткой, с ударом об пол, о стенку и т.п. Отбивание мяча через сетку после отскока его от стола.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Катание на санках.</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Подъем с санками на горку, скатывание с горки, торможение при спуске. Скольжение по ледяным дорожкам (горкам) самостоятельно и с незначительной страховкой взрослым.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Игры-эстафеты с санками.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Ходьба на лыжах.</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Передвижение на лыжах скользящим шагом, повороты на месте и переступания, подъемы на горку «елочкой», «лесенкой». Передвижение переменным шагом на лыжне друг за другом, заложив руки за спину. Спуск с горки в низкой и высокой стойке. Торможение. Игры-эстафеты на лыжах.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Катание на велосипеде.</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Езда на трехколесных и двухколесных велосипедах по прямой, по кругу, «змейкой». Плавное и резкое торможение. Управление велосипедом двумя руками, одной рукой, при этом другой рукой подавая сигналы (сигналы велосипедиста по правилам дорожного движения). Езда на велосипедах по игровой площадке, оборудованной по типу «Улицы» с соблюдением правил дорожного движения. (Используется игровой комплект «Азбука дорожного движения», знаки «Движение на велосипедах запрещено», «Велосипедная дорожка» и др.).</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Плавание</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Упражнения на вдох, затем выдох в воде (от трех до десяти раз). Скольжение на груди и на спине, двигая ногами вверх и вниз, передвижение по дну водоема на руках. Плавание с надувной игрушкой или с кругом в руках. Разучивание движений, необходимых для плавания. Исходя из возможностей детей, обучение самостоятельному плаванию в бассейне. Выполнение разнообразных упражнений в воде. Водная аэробика. Несложные игры-эстафеты.</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Самостоятельное одевание. Переодевание в соответствующую определенной ситуации (пребывание в группе, прогулка и т. д.) одежду. Расстегивание застежек-«липучек», пуговиц, застежек-«молний», расшнуровывание шнурков с частичной помощью взрослого и самостоятельно.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Формирование культурно-гигиенических навыков. </w:t>
            </w:r>
            <w:r>
              <w:rPr>
                <w:rFonts w:ascii="Times New Roman" w:eastAsia="Times New Roman" w:hAnsi="Times New Roman" w:cs="Times New Roman"/>
                <w:sz w:val="24"/>
                <w:szCs w:val="24"/>
              </w:rPr>
              <w:t>Самостоятельное умывание и использование предметов личной гигиены, выбор необходимых предметов гигиены для определенной процедуры. Использование разнообразных носовых платков: тканевый, бумажные. Уход за тканевыми платками. Алгоритм использования носового платка. Воспитание культуры использовать его аккуратно и по необходимости без напоминаний со стороны взрослого. Причесывание и формирование навыка контроля за своей прической (после переодевания и раздевания). Создание условий (большое зеркало, удобно расположенное саше для расчесок и т.п.) и стимулирование потребности детей обращать внимание на свой внешний вид после переодевания, раздевания с прогулки и т. п.:</w:t>
            </w:r>
          </w:p>
          <w:p w:rsidR="00FA37FE" w:rsidRDefault="00710AA2">
            <w:pPr>
              <w:pStyle w:val="afe"/>
              <w:numPr>
                <w:ilvl w:val="0"/>
                <w:numId w:val="32"/>
              </w:numPr>
              <w:spacing w:after="0" w:line="240" w:lineRule="auto"/>
              <w:ind w:left="28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рассматривать себя в зеркало и исправлять непорядок в одежде;</w:t>
            </w:r>
          </w:p>
          <w:p w:rsidR="00FA37FE" w:rsidRDefault="00710AA2">
            <w:pPr>
              <w:pStyle w:val="afe"/>
              <w:numPr>
                <w:ilvl w:val="0"/>
                <w:numId w:val="32"/>
              </w:numPr>
              <w:spacing w:after="0" w:line="240" w:lineRule="auto"/>
              <w:ind w:left="28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тактично обращать внимание сверстников на беспорядок в их одежде и по возможности оказывать помощь в устранении этого беспорядка (внимание к этому может привлекать взрослый);</w:t>
            </w:r>
          </w:p>
          <w:p w:rsidR="00FA37FE" w:rsidRDefault="00710AA2">
            <w:pPr>
              <w:pStyle w:val="afe"/>
              <w:numPr>
                <w:ilvl w:val="0"/>
                <w:numId w:val="32"/>
              </w:numPr>
              <w:spacing w:after="0" w:line="240" w:lineRule="auto"/>
              <w:ind w:left="28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причесываться, девочкам — укладывать волосы, при необходимости обращаясь за помощью к взрослому.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Чистка зубов, полоскание рта после еды. Алгоритм чистки зубов, по-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лоскания рта после еды (используется кипяченая вода комнатной температуры) как обязательной гигиенической процедуры. Беседы о зубных пастах (детских и взрослых), об их составе (на доступном детскому восприятию уровне). Знакомство детей с особенностями зубных щеток, их разновидностями (жесткая, средняя, мягкая). Обучение и пояснение необходимости чистки зубной щеткой не только зубов, но и языка. Самостоятельное пользование туалетом, выполнение всех гигиенических процедур после его посещения.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обучающие ситуации, беседы об аккуратном ношение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обуви, сохранение ее в чистоте и порядке. Организация с детьми уголка для ухода за обувью. Размер обуви и ноги. Беседы о правильной обуви, способствующей удобному положению ног и профилактике плоскостопия (на доступном пониманию детьми уровне). Упражнения для профилактики плоскостопия.</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Прием пищи. </w:t>
            </w:r>
            <w:r>
              <w:rPr>
                <w:rFonts w:ascii="Times New Roman" w:eastAsia="Times New Roman" w:hAnsi="Times New Roman" w:cs="Times New Roman"/>
                <w:sz w:val="24"/>
                <w:szCs w:val="24"/>
              </w:rPr>
              <w:t xml:space="preserve">Поведение во время еды. Закрепление правила поведение во время еды. Использование столовых приборов во время еды, дифференцируя их назначение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«Представления о мире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людей и рукотворных материалах»).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с детьми беседы о правильном питании, о необходимом наборе продуктов для здорового питания. Перед завтраком, обедом и ужином краткое обсуждение с детьми предлагаемого меню, рассказ о питательной ценности тех продуктов, из которых готовится пища.</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Предметно-практическая, игровая и речевая деятельность по основам здорового образа жизни. </w:t>
            </w:r>
            <w:r>
              <w:rPr>
                <w:rFonts w:ascii="Times New Roman" w:eastAsia="Times New Roman" w:hAnsi="Times New Roman" w:cs="Times New Roman"/>
                <w:sz w:val="24"/>
                <w:szCs w:val="24"/>
              </w:rPr>
              <w:t>Расширение спектра кинезиотерапевтических процедур с использованием игровых упражнений на сенсорных ковриках и дорожках, на сенсорном (набивном) мяче и другом оборудовании, направленных на профилактику и коррекцию нарушений общей моторики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(см. вторую ступень). Проведение с детьми упражнений на развитие координации движений в крупных мышечных группах, динамической координации рук в процессе выполнения последовательно организованных движений, динамической координации рук в процессе выполнения одновременно организованных движений </w:t>
            </w:r>
            <w:r>
              <w:rPr>
                <w:rFonts w:ascii="Times New Roman" w:eastAsia="Times New Roman" w:hAnsi="Times New Roman" w:cs="Times New Roman"/>
                <w:i/>
                <w:sz w:val="24"/>
                <w:szCs w:val="24"/>
              </w:rPr>
              <w:t>(интеграция с разделом «Физическая</w:t>
            </w:r>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 xml:space="preserve">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формирование свода стопы и укреплению ее связочно-мышечного аппарата </w:t>
            </w:r>
            <w:r>
              <w:rPr>
                <w:rFonts w:ascii="Times New Roman" w:eastAsia="Times New Roman" w:hAnsi="Times New Roman" w:cs="Times New Roman"/>
                <w:i/>
                <w:sz w:val="24"/>
                <w:szCs w:val="24"/>
              </w:rPr>
              <w:t>(интеграция с разделом «Физическая культура»)</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различных массажеров: массажных</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мячей, шишек и др. (см. вторую ступень) </w:t>
            </w:r>
            <w:r>
              <w:rPr>
                <w:rFonts w:ascii="Times New Roman" w:eastAsia="Times New Roman" w:hAnsi="Times New Roman" w:cs="Times New Roman"/>
                <w:i/>
                <w:sz w:val="24"/>
                <w:szCs w:val="24"/>
              </w:rPr>
              <w:t>(интеграция с логопедической работой)</w:t>
            </w:r>
            <w:r>
              <w:rPr>
                <w:rFonts w:ascii="Times New Roman" w:eastAsia="Times New Roman" w:hAnsi="Times New Roman" w:cs="Times New Roman"/>
                <w:sz w:val="24"/>
                <w:szCs w:val="24"/>
              </w:rPr>
              <w:t>.</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с детьми об особенностях строения глаз, просмотр видео-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фильмов, чтение литературы о зоркости, о проблемах людей с нарушением зрения и т.п. </w:t>
            </w:r>
            <w:r>
              <w:rPr>
                <w:rFonts w:ascii="Times New Roman" w:eastAsia="Times New Roman" w:hAnsi="Times New Roman" w:cs="Times New Roman"/>
                <w:i/>
                <w:sz w:val="24"/>
                <w:szCs w:val="24"/>
              </w:rPr>
              <w:t>(интеграция с образовательной областью «Речевое развитие»)</w:t>
            </w:r>
            <w:r>
              <w:rPr>
                <w:rFonts w:ascii="Times New Roman" w:eastAsia="Times New Roman" w:hAnsi="Times New Roman" w:cs="Times New Roman"/>
                <w:sz w:val="24"/>
                <w:szCs w:val="24"/>
              </w:rPr>
              <w:t xml:space="preserve">, знакомство с таблицами для проверки зрения и т.п. Гимнастика для глаз с детьми с использованием зрительных азимутов. Беседы с детьми о необходимости закаливающих процедур и тренировочных упражнений (гимнастике) для глаз, рук, ног (на доступном для детского восприятия уровне). Использование приемов комментированного и сюжетного рисования детьми по теме игровых занятий о здоровье и здоровом образе жизни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«Игра»).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 детьми: настольно-печатные, сюжетно-ролевые, театрализо-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ванные, в которых проигрываются ситуации правильного отношения к своему здоровью и здоровью окружающих </w:t>
            </w:r>
            <w:r>
              <w:rPr>
                <w:rFonts w:ascii="Times New Roman" w:eastAsia="Times New Roman" w:hAnsi="Times New Roman" w:cs="Times New Roman"/>
                <w:i/>
                <w:sz w:val="24"/>
                <w:szCs w:val="24"/>
              </w:rPr>
              <w:t>(интеграция с образовательной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областью «Социально-коммуникативное развитие» — раздел «Игра»).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детям литературных произведений (сказки, рассказы, стихотворения) о здоровье, о ситуациях правильного и неправильного поведения в разных ситуациях, приводящих к болезни. Стимуляция желания детей пересказывать эти сказки, рассказы и стихотворения, объясняя ситуации, описанные в них. Побуждение детей самостоятельно обыгрывать эти ситуации в театрализованных играх и др. (интеграция с логопедической работой, образовательными областями «Социально-коммуникативное развитие» — раздел «Игра»,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с детьми картинок и картин, изображающих игровые ситуации, природу, животных, прогулки в разное время года, иллюстрации к литературным произведениям, наглядные модели, символические средства (знаки безопасности) по теме раздела (интеграция с образовательными областями «Социально-коммуникативное развитие» — раздел «Безопасное поведение в быту, социуме, природе», «Речевое развитие»).</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 специально организованных ситуациях побуждение детей к рассказыванию по картинам, картинкам и иллюстрациям с привлечением собственных впечатлений, «личного опыта» о здоровьесбережении. Разыгрывание ситуаций, изображенных на картинах и иллюстрациях </w:t>
            </w:r>
            <w:r>
              <w:rPr>
                <w:rFonts w:ascii="Times New Roman" w:eastAsia="Times New Roman" w:hAnsi="Times New Roman" w:cs="Times New Roman"/>
                <w:i/>
                <w:sz w:val="24"/>
                <w:szCs w:val="24"/>
              </w:rPr>
              <w:t>(интеграция с образовательными областями «Социально-коммуникативное развитие» — раздел «Игра»,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детей с пословицами о здоровье и здоровьесбережении</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(интеграция с образовательной областью «речевое развитие»).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детей о медицинских профессиях (оку-</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лист, стоматолог, ЛОР-врач и другие медицинские работники). Проигрывание (при косвенном руководстве взрослым) сюжетных цепочек, отражающих алгоритм поведения для предотвращения болезни, поведения во время болезни и т. д.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разделы«Игра»,«Труд»).</w:t>
            </w:r>
          </w:p>
          <w:p w:rsidR="00FA37FE" w:rsidRDefault="00710AA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Организация сюжетно-дидактических игр с использованием игрового комплекта «Азбука здоровья и гигиены», в которых дети берут на себя роли врачей, медсестер, обучающих пациентов правилам здорового образа жизни. Вовлечение детей в диалог от имени персонажей (игры «Осмотр врача для посещения бассейна», «На приеме у окулиста», «Скорая помощь_ выезжает к пострадавшему на пожаре» и др.) </w:t>
            </w:r>
            <w:r>
              <w:rPr>
                <w:rFonts w:ascii="Times New Roman" w:eastAsia="Times New Roman" w:hAnsi="Times New Roman" w:cs="Times New Roman"/>
                <w:i/>
                <w:sz w:val="24"/>
                <w:szCs w:val="24"/>
              </w:rPr>
              <w:t>(интеграция с образовательной областью «Социально-коммуникативное развитие» — раздел «Игра»).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тематических досугов детей по формированию основ</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здорового образа жизни.</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Часть, формируемая участниками образовательных отношений</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И.А. Лыковой «Цветные ладошки»</w:t>
      </w:r>
    </w:p>
    <w:tbl>
      <w:tblPr>
        <w:tblStyle w:val="Style142"/>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6"/>
        <w:gridCol w:w="4767"/>
      </w:tblGrid>
      <w:tr w:rsidR="00FA37FE">
        <w:trPr>
          <w:trHeight w:val="300"/>
        </w:trPr>
        <w:tc>
          <w:tcPr>
            <w:tcW w:w="4766"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Возраст/группа</w:t>
            </w:r>
          </w:p>
        </w:tc>
        <w:tc>
          <w:tcPr>
            <w:tcW w:w="4767"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QR -код</w:t>
            </w:r>
          </w:p>
        </w:tc>
      </w:tr>
      <w:tr w:rsidR="00FA37FE">
        <w:trPr>
          <w:trHeight w:val="1498"/>
        </w:trPr>
        <w:tc>
          <w:tcPr>
            <w:tcW w:w="476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 года/ 1 младшая группа</w:t>
            </w: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tc>
        <w:tc>
          <w:tcPr>
            <w:tcW w:w="4767"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731520" cy="731520"/>
                  <wp:effectExtent l="0" t="0" r="0" b="0"/>
                  <wp:docPr id="34" name="image1.png" descr="C:\Users\XXXTa\Downloads\qr (13).png"/>
                  <wp:cNvGraphicFramePr/>
                  <a:graphic xmlns:a="http://schemas.openxmlformats.org/drawingml/2006/main">
                    <a:graphicData uri="http://schemas.openxmlformats.org/drawingml/2006/picture">
                      <pic:pic xmlns:pic="http://schemas.openxmlformats.org/drawingml/2006/picture">
                        <pic:nvPicPr>
                          <pic:cNvPr id="34" name="image1.png" descr="C:\Users\XXXTa\Downloads\qr (13).png"/>
                          <pic:cNvPicPr preferRelativeResize="0"/>
                        </pic:nvPicPr>
                        <pic:blipFill>
                          <a:blip r:embed="rId10"/>
                          <a:srcRect/>
                          <a:stretch>
                            <a:fillRect/>
                          </a:stretch>
                        </pic:blipFill>
                        <pic:spPr>
                          <a:xfrm>
                            <a:off x="0" y="0"/>
                            <a:ext cx="731520" cy="731520"/>
                          </a:xfrm>
                          <a:prstGeom prst="rect">
                            <a:avLst/>
                          </a:prstGeom>
                        </pic:spPr>
                      </pic:pic>
                    </a:graphicData>
                  </a:graphic>
                </wp:inline>
              </w:drawing>
            </w:r>
          </w:p>
        </w:tc>
      </w:tr>
      <w:tr w:rsidR="00FA37FE">
        <w:trPr>
          <w:trHeight w:val="1681"/>
        </w:trPr>
        <w:tc>
          <w:tcPr>
            <w:tcW w:w="476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года/ 2 младшая группа</w:t>
            </w:r>
          </w:p>
        </w:tc>
        <w:tc>
          <w:tcPr>
            <w:tcW w:w="4767"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714375" cy="714375"/>
                  <wp:effectExtent l="0" t="0" r="0" b="0"/>
                  <wp:docPr id="36" name="image2.png" descr="C:\Users\XXXTa\Downloads\qr (16).png"/>
                  <wp:cNvGraphicFramePr/>
                  <a:graphic xmlns:a="http://schemas.openxmlformats.org/drawingml/2006/main">
                    <a:graphicData uri="http://schemas.openxmlformats.org/drawingml/2006/picture">
                      <pic:pic xmlns:pic="http://schemas.openxmlformats.org/drawingml/2006/picture">
                        <pic:nvPicPr>
                          <pic:cNvPr id="36" name="image2.png" descr="C:\Users\XXXTa\Downloads\qr (16).png"/>
                          <pic:cNvPicPr preferRelativeResize="0"/>
                        </pic:nvPicPr>
                        <pic:blipFill>
                          <a:blip r:embed="rId11"/>
                          <a:srcRect/>
                          <a:stretch>
                            <a:fillRect/>
                          </a:stretch>
                        </pic:blipFill>
                        <pic:spPr>
                          <a:xfrm>
                            <a:off x="0" y="0"/>
                            <a:ext cx="714375" cy="714375"/>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r w:rsidR="00FA37FE">
        <w:trPr>
          <w:trHeight w:val="1707"/>
        </w:trPr>
        <w:tc>
          <w:tcPr>
            <w:tcW w:w="476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 лет / средняя группа</w:t>
            </w:r>
          </w:p>
        </w:tc>
        <w:tc>
          <w:tcPr>
            <w:tcW w:w="4767"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752475" cy="752475"/>
                  <wp:effectExtent l="0" t="0" r="0" b="0"/>
                  <wp:docPr id="35" name="image3.png" descr="C:\Users\XXXTa\Downloads\qr (17).png"/>
                  <wp:cNvGraphicFramePr/>
                  <a:graphic xmlns:a="http://schemas.openxmlformats.org/drawingml/2006/main">
                    <a:graphicData uri="http://schemas.openxmlformats.org/drawingml/2006/picture">
                      <pic:pic xmlns:pic="http://schemas.openxmlformats.org/drawingml/2006/picture">
                        <pic:nvPicPr>
                          <pic:cNvPr id="35" name="image3.png" descr="C:\Users\XXXTa\Downloads\qr (17).png"/>
                          <pic:cNvPicPr preferRelativeResize="0"/>
                        </pic:nvPicPr>
                        <pic:blipFill>
                          <a:blip r:embed="rId12"/>
                          <a:srcRect/>
                          <a:stretch>
                            <a:fillRect/>
                          </a:stretch>
                        </pic:blipFill>
                        <pic:spPr>
                          <a:xfrm>
                            <a:off x="0" y="0"/>
                            <a:ext cx="752475" cy="752475"/>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r w:rsidR="00FA37FE">
        <w:trPr>
          <w:trHeight w:val="1784"/>
        </w:trPr>
        <w:tc>
          <w:tcPr>
            <w:tcW w:w="476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лет/ старшая группа</w:t>
            </w:r>
          </w:p>
        </w:tc>
        <w:tc>
          <w:tcPr>
            <w:tcW w:w="4767"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752475" cy="752475"/>
                  <wp:effectExtent l="0" t="0" r="0" b="0"/>
                  <wp:docPr id="38" name="image11.png" descr="C:\Users\XXXTa\Downloads\qr (18).png"/>
                  <wp:cNvGraphicFramePr/>
                  <a:graphic xmlns:a="http://schemas.openxmlformats.org/drawingml/2006/main">
                    <a:graphicData uri="http://schemas.openxmlformats.org/drawingml/2006/picture">
                      <pic:pic xmlns:pic="http://schemas.openxmlformats.org/drawingml/2006/picture">
                        <pic:nvPicPr>
                          <pic:cNvPr id="38" name="image11.png" descr="C:\Users\XXXTa\Downloads\qr (18).png"/>
                          <pic:cNvPicPr preferRelativeResize="0"/>
                        </pic:nvPicPr>
                        <pic:blipFill>
                          <a:blip r:embed="rId13"/>
                          <a:srcRect/>
                          <a:stretch>
                            <a:fillRect/>
                          </a:stretch>
                        </pic:blipFill>
                        <pic:spPr>
                          <a:xfrm>
                            <a:off x="0" y="0"/>
                            <a:ext cx="752475" cy="752475"/>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r w:rsidR="00FA37FE">
        <w:trPr>
          <w:trHeight w:val="1692"/>
        </w:trPr>
        <w:tc>
          <w:tcPr>
            <w:tcW w:w="476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6-7/8 лет / подготовительная группа</w:t>
            </w:r>
          </w:p>
        </w:tc>
        <w:tc>
          <w:tcPr>
            <w:tcW w:w="4767"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790575" cy="790575"/>
                  <wp:effectExtent l="0" t="0" r="0" b="0"/>
                  <wp:docPr id="37" name="image4.png" descr="C:\Users\XXXTa\Downloads\qr (19).png"/>
                  <wp:cNvGraphicFramePr/>
                  <a:graphic xmlns:a="http://schemas.openxmlformats.org/drawingml/2006/main">
                    <a:graphicData uri="http://schemas.openxmlformats.org/drawingml/2006/picture">
                      <pic:pic xmlns:pic="http://schemas.openxmlformats.org/drawingml/2006/picture">
                        <pic:nvPicPr>
                          <pic:cNvPr id="37" name="image4.png" descr="C:\Users\XXXTa\Downloads\qr (19).png"/>
                          <pic:cNvPicPr preferRelativeResize="0"/>
                        </pic:nvPicPr>
                        <pic:blipFill>
                          <a:blip r:embed="rId14"/>
                          <a:srcRect/>
                          <a:stretch>
                            <a:fillRect/>
                          </a:stretch>
                        </pic:blipFill>
                        <pic:spPr>
                          <a:xfrm>
                            <a:off x="0" y="0"/>
                            <a:ext cx="790575" cy="790575"/>
                          </a:xfrm>
                          <a:prstGeom prst="rect">
                            <a:avLst/>
                          </a:prstGeom>
                        </pic:spPr>
                      </pic:pic>
                    </a:graphicData>
                  </a:graphic>
                </wp:inline>
              </w:drawing>
            </w:r>
          </w:p>
        </w:tc>
      </w:tr>
    </w:tbl>
    <w:p w:rsidR="00FA37FE" w:rsidRDefault="00FA37FE">
      <w:pPr>
        <w:spacing w:after="0" w:line="240" w:lineRule="auto"/>
        <w:ind w:firstLine="709"/>
        <w:jc w:val="both"/>
        <w:rPr>
          <w:rFonts w:ascii="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«Музыкальные шедевры» О.П.Радынова</w:t>
      </w:r>
    </w:p>
    <w:tbl>
      <w:tblPr>
        <w:tblStyle w:val="Style143"/>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2"/>
        <w:gridCol w:w="4673"/>
      </w:tblGrid>
      <w:tr w:rsidR="00FA37FE">
        <w:tc>
          <w:tcPr>
            <w:tcW w:w="4672"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Возраст/группа</w:t>
            </w:r>
          </w:p>
        </w:tc>
        <w:tc>
          <w:tcPr>
            <w:tcW w:w="4673"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QR -код</w:t>
            </w:r>
          </w:p>
        </w:tc>
      </w:tr>
      <w:tr w:rsidR="00FA37FE">
        <w:trPr>
          <w:trHeight w:val="2105"/>
        </w:trPr>
        <w:tc>
          <w:tcPr>
            <w:tcW w:w="4672"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года/ 2 младшая группа</w:t>
            </w:r>
          </w:p>
        </w:tc>
        <w:tc>
          <w:tcPr>
            <w:tcW w:w="4673"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838200" cy="838200"/>
                  <wp:effectExtent l="0" t="0" r="0" b="0"/>
                  <wp:docPr id="40" name="image13.png" descr="C:\Users\Татьяна\Downloads\qr (6).png"/>
                  <wp:cNvGraphicFramePr/>
                  <a:graphic xmlns:a="http://schemas.openxmlformats.org/drawingml/2006/main">
                    <a:graphicData uri="http://schemas.openxmlformats.org/drawingml/2006/picture">
                      <pic:pic xmlns:pic="http://schemas.openxmlformats.org/drawingml/2006/picture">
                        <pic:nvPicPr>
                          <pic:cNvPr id="40" name="image13.png" descr="C:\Users\Татьяна\Downloads\qr (6).png"/>
                          <pic:cNvPicPr preferRelativeResize="0"/>
                        </pic:nvPicPr>
                        <pic:blipFill>
                          <a:blip r:embed="rId15"/>
                          <a:srcRect/>
                          <a:stretch>
                            <a:fillRect/>
                          </a:stretch>
                        </pic:blipFill>
                        <pic:spPr>
                          <a:xfrm>
                            <a:off x="0" y="0"/>
                            <a:ext cx="838200" cy="838200"/>
                          </a:xfrm>
                          <a:prstGeom prst="rect">
                            <a:avLst/>
                          </a:prstGeom>
                        </pic:spPr>
                      </pic:pic>
                    </a:graphicData>
                  </a:graphic>
                </wp:inline>
              </w:drawing>
            </w:r>
          </w:p>
        </w:tc>
      </w:tr>
      <w:tr w:rsidR="00FA37FE">
        <w:tc>
          <w:tcPr>
            <w:tcW w:w="4672"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 лет / средняя группа</w:t>
            </w:r>
          </w:p>
        </w:tc>
        <w:tc>
          <w:tcPr>
            <w:tcW w:w="4673"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899160" cy="899160"/>
                  <wp:effectExtent l="0" t="0" r="0" b="0"/>
                  <wp:docPr id="39" name="image5.png" descr="C:\Users\Татьяна\Downloads\qr (8).png"/>
                  <wp:cNvGraphicFramePr/>
                  <a:graphic xmlns:a="http://schemas.openxmlformats.org/drawingml/2006/main">
                    <a:graphicData uri="http://schemas.openxmlformats.org/drawingml/2006/picture">
                      <pic:pic xmlns:pic="http://schemas.openxmlformats.org/drawingml/2006/picture">
                        <pic:nvPicPr>
                          <pic:cNvPr id="39" name="image5.png" descr="C:\Users\Татьяна\Downloads\qr (8).png"/>
                          <pic:cNvPicPr preferRelativeResize="0"/>
                        </pic:nvPicPr>
                        <pic:blipFill>
                          <a:blip r:embed="rId16"/>
                          <a:srcRect/>
                          <a:stretch>
                            <a:fillRect/>
                          </a:stretch>
                        </pic:blipFill>
                        <pic:spPr>
                          <a:xfrm>
                            <a:off x="0" y="0"/>
                            <a:ext cx="899160" cy="899160"/>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r w:rsidR="00FA37FE">
        <w:tc>
          <w:tcPr>
            <w:tcW w:w="4672"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лет/ старшая группа</w:t>
            </w:r>
          </w:p>
        </w:tc>
        <w:tc>
          <w:tcPr>
            <w:tcW w:w="4673"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906780" cy="906780"/>
                  <wp:effectExtent l="0" t="0" r="0" b="0"/>
                  <wp:docPr id="42" name="image10.png" descr="C:\Users\Татьяна\Downloads\qr (9).png"/>
                  <wp:cNvGraphicFramePr/>
                  <a:graphic xmlns:a="http://schemas.openxmlformats.org/drawingml/2006/main">
                    <a:graphicData uri="http://schemas.openxmlformats.org/drawingml/2006/picture">
                      <pic:pic xmlns:pic="http://schemas.openxmlformats.org/drawingml/2006/picture">
                        <pic:nvPicPr>
                          <pic:cNvPr id="42" name="image10.png" descr="C:\Users\Татьяна\Downloads\qr (9).png"/>
                          <pic:cNvPicPr preferRelativeResize="0"/>
                        </pic:nvPicPr>
                        <pic:blipFill>
                          <a:blip r:embed="rId17"/>
                          <a:srcRect/>
                          <a:stretch>
                            <a:fillRect/>
                          </a:stretch>
                        </pic:blipFill>
                        <pic:spPr>
                          <a:xfrm>
                            <a:off x="0" y="0"/>
                            <a:ext cx="906780" cy="906780"/>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r w:rsidR="00FA37FE">
        <w:tc>
          <w:tcPr>
            <w:tcW w:w="4672"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6-7/8 лет / подготовительная группа</w:t>
            </w:r>
          </w:p>
        </w:tc>
        <w:tc>
          <w:tcPr>
            <w:tcW w:w="4673" w:type="dxa"/>
          </w:tcPr>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891540" cy="891540"/>
                  <wp:effectExtent l="0" t="0" r="0" b="0"/>
                  <wp:docPr id="41" name="image6.png" descr="C:\Users\Татьяна\Downloads\qr (11).png"/>
                  <wp:cNvGraphicFramePr/>
                  <a:graphic xmlns:a="http://schemas.openxmlformats.org/drawingml/2006/main">
                    <a:graphicData uri="http://schemas.openxmlformats.org/drawingml/2006/picture">
                      <pic:pic xmlns:pic="http://schemas.openxmlformats.org/drawingml/2006/picture">
                        <pic:nvPicPr>
                          <pic:cNvPr id="41" name="image6.png" descr="C:\Users\Татьяна\Downloads\qr (11).png"/>
                          <pic:cNvPicPr preferRelativeResize="0"/>
                        </pic:nvPicPr>
                        <pic:blipFill>
                          <a:blip r:embed="rId18"/>
                          <a:srcRect/>
                          <a:stretch>
                            <a:fillRect/>
                          </a:stretch>
                        </pic:blipFill>
                        <pic:spPr>
                          <a:xfrm>
                            <a:off x="0" y="0"/>
                            <a:ext cx="891540" cy="891540"/>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sz w:val="24"/>
                <w:szCs w:val="24"/>
                <w:lang w:val="en-US"/>
              </w:rPr>
            </w:pPr>
          </w:p>
        </w:tc>
      </w:tr>
    </w:tbl>
    <w:p w:rsidR="00FA37FE" w:rsidRDefault="00FA37FE">
      <w:pPr>
        <w:spacing w:after="0" w:line="240" w:lineRule="auto"/>
        <w:ind w:left="360"/>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«Безопасность» Н.Н. Авдеева, О.Л. Князева, Р.Б.Стеркина,</w:t>
      </w:r>
    </w:p>
    <w:tbl>
      <w:tblPr>
        <w:tblStyle w:val="Style144"/>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672"/>
        <w:gridCol w:w="6"/>
      </w:tblGrid>
      <w:tr w:rsidR="00FA37FE">
        <w:trPr>
          <w:gridAfter w:val="1"/>
          <w:wAfter w:w="6" w:type="dxa"/>
        </w:trPr>
        <w:tc>
          <w:tcPr>
            <w:tcW w:w="4673"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Возраст/группа</w:t>
            </w:r>
          </w:p>
        </w:tc>
        <w:tc>
          <w:tcPr>
            <w:tcW w:w="4672"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QR -код</w:t>
            </w:r>
          </w:p>
        </w:tc>
      </w:tr>
      <w:tr w:rsidR="00FA37FE">
        <w:tc>
          <w:tcPr>
            <w:tcW w:w="4673"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5-6 лет/ старшая группа</w:t>
            </w:r>
          </w:p>
        </w:tc>
        <w:tc>
          <w:tcPr>
            <w:tcW w:w="4678" w:type="dxa"/>
            <w:gridSpan w:val="2"/>
          </w:tcPr>
          <w:p w:rsidR="00FA37FE" w:rsidRDefault="00FA37FE">
            <w:pPr>
              <w:spacing w:after="0" w:line="240" w:lineRule="auto"/>
              <w:rPr>
                <w:rFonts w:ascii="Times New Roman" w:eastAsia="Times New Roman" w:hAnsi="Times New Roman" w:cs="Times New Roman"/>
                <w:b/>
                <w:sz w:val="24"/>
                <w:szCs w:val="24"/>
                <w:lang w:val="en-US"/>
              </w:rPr>
            </w:pPr>
          </w:p>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rPr>
              <w:drawing>
                <wp:inline distT="0" distB="0" distL="0" distR="0">
                  <wp:extent cx="891540" cy="891540"/>
                  <wp:effectExtent l="0" t="0" r="0" b="0"/>
                  <wp:docPr id="45" name="image12.png" descr="C:\Users\Татьяна\Downloads\qr.png"/>
                  <wp:cNvGraphicFramePr/>
                  <a:graphic xmlns:a="http://schemas.openxmlformats.org/drawingml/2006/main">
                    <a:graphicData uri="http://schemas.openxmlformats.org/drawingml/2006/picture">
                      <pic:pic xmlns:pic="http://schemas.openxmlformats.org/drawingml/2006/picture">
                        <pic:nvPicPr>
                          <pic:cNvPr id="45" name="image12.png" descr="C:\Users\Татьяна\Downloads\qr.png"/>
                          <pic:cNvPicPr preferRelativeResize="0"/>
                        </pic:nvPicPr>
                        <pic:blipFill>
                          <a:blip r:embed="rId19"/>
                          <a:srcRect/>
                          <a:stretch>
                            <a:fillRect/>
                          </a:stretch>
                        </pic:blipFill>
                        <pic:spPr>
                          <a:xfrm>
                            <a:off x="0" y="0"/>
                            <a:ext cx="891540" cy="891540"/>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b/>
                <w:sz w:val="24"/>
                <w:szCs w:val="24"/>
                <w:lang w:val="en-US"/>
              </w:rPr>
            </w:pPr>
          </w:p>
          <w:p w:rsidR="00FA37FE" w:rsidRDefault="00FA37FE">
            <w:pPr>
              <w:spacing w:after="0" w:line="240" w:lineRule="auto"/>
              <w:rPr>
                <w:rFonts w:ascii="Times New Roman" w:eastAsia="Times New Roman" w:hAnsi="Times New Roman" w:cs="Times New Roman"/>
                <w:b/>
                <w:sz w:val="24"/>
                <w:szCs w:val="24"/>
                <w:lang w:val="en-US"/>
              </w:rPr>
            </w:pPr>
          </w:p>
        </w:tc>
      </w:tr>
      <w:tr w:rsidR="00FA37FE">
        <w:tc>
          <w:tcPr>
            <w:tcW w:w="4673"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6-7/8 лет / подготовительная группа</w:t>
            </w:r>
          </w:p>
        </w:tc>
        <w:tc>
          <w:tcPr>
            <w:tcW w:w="4678" w:type="dxa"/>
            <w:gridSpan w:val="2"/>
          </w:tcPr>
          <w:p w:rsidR="00FA37FE" w:rsidRDefault="00FA37FE">
            <w:pPr>
              <w:spacing w:after="0" w:line="240" w:lineRule="auto"/>
              <w:rPr>
                <w:rFonts w:ascii="Times New Roman" w:eastAsia="Times New Roman" w:hAnsi="Times New Roman" w:cs="Times New Roman"/>
                <w:b/>
                <w:sz w:val="24"/>
                <w:szCs w:val="24"/>
                <w:lang w:val="en-US"/>
              </w:rPr>
            </w:pPr>
          </w:p>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rPr>
              <w:drawing>
                <wp:inline distT="0" distB="0" distL="0" distR="0">
                  <wp:extent cx="960120" cy="960120"/>
                  <wp:effectExtent l="0" t="0" r="0" b="0"/>
                  <wp:docPr id="43" name="image14.png" descr="C:\Users\Татьяна\Downloads\qr (2).png"/>
                  <wp:cNvGraphicFramePr/>
                  <a:graphic xmlns:a="http://schemas.openxmlformats.org/drawingml/2006/main">
                    <a:graphicData uri="http://schemas.openxmlformats.org/drawingml/2006/picture">
                      <pic:pic xmlns:pic="http://schemas.openxmlformats.org/drawingml/2006/picture">
                        <pic:nvPicPr>
                          <pic:cNvPr id="43" name="image14.png" descr="C:\Users\Татьяна\Downloads\qr (2).png"/>
                          <pic:cNvPicPr preferRelativeResize="0"/>
                        </pic:nvPicPr>
                        <pic:blipFill>
                          <a:blip r:embed="rId20"/>
                          <a:srcRect/>
                          <a:stretch>
                            <a:fillRect/>
                          </a:stretch>
                        </pic:blipFill>
                        <pic:spPr>
                          <a:xfrm>
                            <a:off x="0" y="0"/>
                            <a:ext cx="960120" cy="960120"/>
                          </a:xfrm>
                          <a:prstGeom prst="rect">
                            <a:avLst/>
                          </a:prstGeom>
                        </pic:spPr>
                      </pic:pic>
                    </a:graphicData>
                  </a:graphic>
                </wp:inline>
              </w:drawing>
            </w:r>
          </w:p>
          <w:p w:rsidR="00FA37FE" w:rsidRDefault="00FA37FE">
            <w:pPr>
              <w:spacing w:after="0" w:line="240" w:lineRule="auto"/>
              <w:rPr>
                <w:rFonts w:ascii="Times New Roman" w:eastAsia="Times New Roman" w:hAnsi="Times New Roman" w:cs="Times New Roman"/>
                <w:b/>
                <w:sz w:val="24"/>
                <w:szCs w:val="24"/>
                <w:lang w:val="en-US"/>
              </w:rPr>
            </w:pP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0"/>
          <w:numId w:val="3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коррекционно-развивающей работы с детьми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коррекционной работы обеспечивает:</w:t>
      </w:r>
    </w:p>
    <w:p w:rsidR="00FA37FE" w:rsidRDefault="00710AA2">
      <w:pPr>
        <w:pStyle w:val="afe"/>
        <w:numPr>
          <w:ilvl w:val="0"/>
          <w:numId w:val="3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особых образовательных потребностей обучающихся с ТНР, обусловленных недостатками в их психофизическом и речевом развитии;</w:t>
      </w:r>
    </w:p>
    <w:p w:rsidR="00FA37FE" w:rsidRDefault="00710AA2">
      <w:pPr>
        <w:pStyle w:val="afe"/>
        <w:numPr>
          <w:ilvl w:val="0"/>
          <w:numId w:val="3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 педагогической комиссии;</w:t>
      </w:r>
    </w:p>
    <w:p w:rsidR="00FA37FE" w:rsidRDefault="00710AA2">
      <w:pPr>
        <w:pStyle w:val="afe"/>
        <w:numPr>
          <w:ilvl w:val="0"/>
          <w:numId w:val="3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освоения детьми с ТНР адаптированной основной образовательной программы дошкольного образования.</w:t>
      </w:r>
    </w:p>
    <w:p w:rsidR="00FA37FE" w:rsidRDefault="00FA37FE">
      <w:pPr>
        <w:spacing w:after="0" w:line="240" w:lineRule="auto"/>
        <w:ind w:left="720"/>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программы:</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коррекция речевых нарушений на основе координации педагогических, психологических и медицинских средств воздействия;</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FA37FE" w:rsidRDefault="00FA37FE">
      <w:pPr>
        <w:pStyle w:val="afe"/>
        <w:spacing w:after="0" w:line="240" w:lineRule="auto"/>
        <w:jc w:val="both"/>
        <w:rPr>
          <w:rFonts w:ascii="Times New Roman" w:eastAsia="Times New Roman" w:hAnsi="Times New Roman" w:cs="Times New Roman"/>
          <w:sz w:val="24"/>
          <w:szCs w:val="24"/>
        </w:rPr>
      </w:pPr>
    </w:p>
    <w:p w:rsidR="00FA37FE" w:rsidRDefault="00710AA2">
      <w:pPr>
        <w:pStyle w:val="afe"/>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коррекционной работы предусматривает:</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коррекционной направленности при реализации содержания образовательных областей и воспитательных мероприятий;</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партнерских отношений с родителям (законным представителям) обучающихся.</w:t>
      </w:r>
    </w:p>
    <w:p w:rsidR="00FA37FE" w:rsidRDefault="00FA37FE">
      <w:pPr>
        <w:spacing w:after="0" w:line="240" w:lineRule="auto"/>
        <w:ind w:firstLine="720"/>
        <w:jc w:val="both"/>
        <w:rPr>
          <w:rFonts w:ascii="Times New Roman" w:eastAsia="Times New Roman" w:hAnsi="Times New Roman" w:cs="Times New Roman"/>
          <w:sz w:val="24"/>
          <w:szCs w:val="24"/>
        </w:rPr>
      </w:pPr>
    </w:p>
    <w:p w:rsidR="00FA37FE" w:rsidRDefault="00710AA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Коррекционно-развивающая работа всех педагогических работников МОУ Детского сада № 117 включает:</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социально-коммуникативное развитие;</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и коррекцию сенсорных, моторных, психических функций у обучающихся с ТНР;</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познавательное развитие, развитие высших психических функций;</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коррекцию нарушений развития личности, эмоционально - волевой сферы с целью максимальной социальной адаптации ребёнка с ТНР;</w:t>
      </w:r>
    </w:p>
    <w:p w:rsidR="00FA37FE" w:rsidRDefault="00710AA2">
      <w:pPr>
        <w:numPr>
          <w:ilvl w:val="0"/>
          <w:numId w:val="35"/>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коррекционной работы предусматривает вариативные формы специального сопровождения обучающихся с ТНР. Варьируются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3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Целевые ориентиры в достижении результатов программы коррекционной работы с детьми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Общими ориентирами в достижении результатов программы коррекционной работы являются:</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сформированность фонетического компонента языковой способности в соответствии с онтогенетическими закономерностями его становления;</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арсеналом языковых единиц различных уровней, освоение правил их использования в речевой деятельности;</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сформированность социально-коммуникативных навыков;</w:t>
      </w:r>
    </w:p>
    <w:p w:rsidR="00FA37FE" w:rsidRDefault="00710AA2">
      <w:pPr>
        <w:pStyle w:val="afe"/>
        <w:numPr>
          <w:ilvl w:val="0"/>
          <w:numId w:val="3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сформированность психофизиологического, психологического и языкового уровней, обеспечивающих в будущем овладение чтением и письмом.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объем образовательной программы для обучающихся с ТНР, которая должна быть реализована в группах компенсирующей направленности МОУ Детского сада № 117,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w:t>
      </w:r>
    </w:p>
    <w:p w:rsidR="00FA37FE" w:rsidRDefault="00710AA2">
      <w:pPr>
        <w:pStyle w:val="afe"/>
        <w:numPr>
          <w:ilvl w:val="0"/>
          <w:numId w:val="3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игровой</w:t>
      </w:r>
    </w:p>
    <w:p w:rsidR="00FA37FE" w:rsidRDefault="00710AA2">
      <w:pPr>
        <w:pStyle w:val="afe"/>
        <w:numPr>
          <w:ilvl w:val="0"/>
          <w:numId w:val="3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коммуникативной</w:t>
      </w:r>
    </w:p>
    <w:p w:rsidR="00FA37FE" w:rsidRDefault="00710AA2">
      <w:pPr>
        <w:pStyle w:val="afe"/>
        <w:numPr>
          <w:ilvl w:val="0"/>
          <w:numId w:val="3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познавательно-исследовательской</w:t>
      </w:r>
    </w:p>
    <w:p w:rsidR="00FA37FE" w:rsidRDefault="00710AA2">
      <w:pPr>
        <w:pStyle w:val="afe"/>
        <w:numPr>
          <w:ilvl w:val="0"/>
          <w:numId w:val="3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продуктивной</w:t>
      </w:r>
    </w:p>
    <w:p w:rsidR="00FA37FE" w:rsidRDefault="00710AA2">
      <w:pPr>
        <w:pStyle w:val="afe"/>
        <w:numPr>
          <w:ilvl w:val="0"/>
          <w:numId w:val="37"/>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музыкально-художественной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Перечисленные виды детской деятельности сочетаются:</w:t>
      </w:r>
    </w:p>
    <w:p w:rsidR="00FA37FE" w:rsidRDefault="00710AA2">
      <w:pPr>
        <w:pStyle w:val="afe"/>
        <w:numPr>
          <w:ilvl w:val="0"/>
          <w:numId w:val="38"/>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
    <w:p w:rsidR="00FA37FE" w:rsidRDefault="00710AA2">
      <w:pPr>
        <w:pStyle w:val="afe"/>
        <w:numPr>
          <w:ilvl w:val="0"/>
          <w:numId w:val="38"/>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деятельности обучающихся с тяжелыми нарушениями речи;</w:t>
      </w:r>
    </w:p>
    <w:p w:rsidR="00FA37FE" w:rsidRDefault="00710AA2">
      <w:pPr>
        <w:pStyle w:val="afe"/>
        <w:numPr>
          <w:ilvl w:val="0"/>
          <w:numId w:val="38"/>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взаимодействием с семьями обучающихся по реализации образовательной программы дошкольного образования для обучающихся с ТНР.</w:t>
      </w: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Специальные условия для получения образования детьми с тяжелыми нарушениями речи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Специальными условиями получения образования детьми с тяжелыми нарушениями речи можно считать:</w:t>
      </w:r>
    </w:p>
    <w:p w:rsidR="00FA37FE" w:rsidRDefault="00710AA2">
      <w:pPr>
        <w:numPr>
          <w:ilvl w:val="0"/>
          <w:numId w:val="39"/>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развивающей предметно-пространственной образовательной среды, учитывающей особенности обучающихся с ТНР; </w:t>
      </w:r>
    </w:p>
    <w:p w:rsidR="00FA37FE" w:rsidRDefault="00710AA2">
      <w:pPr>
        <w:numPr>
          <w:ilvl w:val="0"/>
          <w:numId w:val="39"/>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в МОУ Детском саду № 117;</w:t>
      </w:r>
    </w:p>
    <w:p w:rsidR="00FA37FE" w:rsidRDefault="00710AA2">
      <w:pPr>
        <w:numPr>
          <w:ilvl w:val="0"/>
          <w:numId w:val="39"/>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реализацию комплексного взаимодействия, творческого и профессионального потенциала специалистов МОУ Детского сада № 117 при реализации данной Программы; </w:t>
      </w:r>
    </w:p>
    <w:p w:rsidR="00FA37FE" w:rsidRDefault="00710AA2">
      <w:pPr>
        <w:numPr>
          <w:ilvl w:val="0"/>
          <w:numId w:val="39"/>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групповых и индивидуальных коррекционных занятий с учителем-логопедом (логопедом) (не реже 2-х раз в неделю) и педагогом-психологом;</w:t>
      </w:r>
    </w:p>
    <w:p w:rsidR="00FA37FE" w:rsidRDefault="00710AA2">
      <w:pPr>
        <w:numPr>
          <w:ilvl w:val="0"/>
          <w:numId w:val="39"/>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эффективного планирования и реализации в МОУ Детском саду № 117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позволяет оптимально решить задачи их обучения и воспитания в дошкольном возрасте.</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Диагностика особенностей развития детей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Коррекционно-развивающая работа с детьми с ТНР основывается на результатах комплексного всестороннего обследования каждого ребенка.</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 строится с учетом следующих принципов:</w:t>
      </w:r>
    </w:p>
    <w:p w:rsidR="00FA37FE" w:rsidRDefault="00710AA2">
      <w:pPr>
        <w:pStyle w:val="afe"/>
        <w:numPr>
          <w:ilvl w:val="0"/>
          <w:numId w:val="4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 комплексного изучения</w:t>
      </w:r>
      <w:r>
        <w:rPr>
          <w:rFonts w:ascii="Times New Roman" w:eastAsia="Times New Roman" w:hAnsi="Times New Roman" w:cs="Times New Roman"/>
          <w:sz w:val="24"/>
          <w:szCs w:val="24"/>
        </w:rPr>
        <w:t xml:space="preserve"> ребенка с ТНР, позволяющий обеспечить всестороннюю оценку особенностей его развития. Реализация данного принципа осуществляется в трех направлениях:</w:t>
      </w:r>
    </w:p>
    <w:p w:rsidR="00FA37FE" w:rsidRDefault="00710AA2">
      <w:pPr>
        <w:numPr>
          <w:ilvl w:val="0"/>
          <w:numId w:val="4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первичных данных, содержащих информацию об условиях воспитания ребенка, особенностях речевого и психического развития ребенка; </w:t>
      </w:r>
    </w:p>
    <w:p w:rsidR="00FA37FE" w:rsidRDefault="00710AA2">
      <w:pPr>
        <w:numPr>
          <w:ilvl w:val="0"/>
          <w:numId w:val="4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FA37FE" w:rsidRDefault="00710AA2">
      <w:pPr>
        <w:numPr>
          <w:ilvl w:val="0"/>
          <w:numId w:val="4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FA37FE" w:rsidRDefault="00710AA2">
      <w:pPr>
        <w:numPr>
          <w:ilvl w:val="0"/>
          <w:numId w:val="41"/>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FA37FE" w:rsidRDefault="00710AA2">
      <w:pPr>
        <w:pStyle w:val="afe"/>
        <w:numPr>
          <w:ilvl w:val="0"/>
          <w:numId w:val="4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 учета возрастных особенностей</w:t>
      </w:r>
      <w:r>
        <w:rPr>
          <w:rFonts w:ascii="Times New Roman" w:eastAsia="Times New Roman" w:hAnsi="Times New Roman" w:cs="Times New Roman"/>
          <w:sz w:val="24"/>
          <w:szCs w:val="24"/>
        </w:rPr>
        <w:t xml:space="preserve">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FA37FE" w:rsidRDefault="00710AA2">
      <w:pPr>
        <w:pStyle w:val="afe"/>
        <w:numPr>
          <w:ilvl w:val="0"/>
          <w:numId w:val="4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 динамического изучения</w:t>
      </w:r>
      <w:r>
        <w:rPr>
          <w:rFonts w:ascii="Times New Roman" w:eastAsia="Times New Roman" w:hAnsi="Times New Roman" w:cs="Times New Roman"/>
          <w:sz w:val="24"/>
          <w:szCs w:val="24"/>
        </w:rPr>
        <w:t xml:space="preserve">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FA37FE" w:rsidRDefault="00710AA2">
      <w:pPr>
        <w:pStyle w:val="afe"/>
        <w:numPr>
          <w:ilvl w:val="0"/>
          <w:numId w:val="4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b/>
          <w:sz w:val="24"/>
          <w:szCs w:val="24"/>
        </w:rPr>
        <w:t>ринцип качественного системного анализа результатов изучения ребенка</w:t>
      </w:r>
      <w:r>
        <w:rPr>
          <w:rFonts w:ascii="Times New Roman" w:eastAsia="Times New Roman" w:hAnsi="Times New Roman" w:cs="Times New Roman"/>
          <w:sz w:val="24"/>
          <w:szCs w:val="24"/>
        </w:rPr>
        <w:t>,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дифференциальной диагностики речевых и неречевых функций обучающихся с ТНР</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 </w:t>
      </w:r>
    </w:p>
    <w:p w:rsidR="00FA37FE" w:rsidRDefault="00FA37FE">
      <w:pPr>
        <w:spacing w:after="0" w:line="240" w:lineRule="auto"/>
        <w:ind w:firstLine="708"/>
        <w:jc w:val="both"/>
        <w:rPr>
          <w:rFonts w:ascii="Times New Roman" w:eastAsia="Times New Roman" w:hAnsi="Times New Roman" w:cs="Times New Roman"/>
          <w:sz w:val="24"/>
          <w:szCs w:val="24"/>
        </w:rPr>
      </w:pPr>
    </w:p>
    <w:tbl>
      <w:tblPr>
        <w:tblStyle w:val="Style146"/>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gridCol w:w="5812"/>
      </w:tblGrid>
      <w:tr w:rsidR="00FA37FE">
        <w:tc>
          <w:tcPr>
            <w:tcW w:w="2268"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Вид диагностического метода</w:t>
            </w:r>
          </w:p>
        </w:tc>
        <w:tc>
          <w:tcPr>
            <w:tcW w:w="2268"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Цель и задачи</w:t>
            </w:r>
          </w:p>
        </w:tc>
        <w:tc>
          <w:tcPr>
            <w:tcW w:w="5812"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w:t>
            </w:r>
          </w:p>
        </w:tc>
      </w:tr>
      <w:tr w:rsidR="00FA37FE">
        <w:tc>
          <w:tcPr>
            <w:tcW w:w="226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Ознакомительная беседа</w:t>
            </w:r>
          </w:p>
        </w:tc>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Целью является: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установление положительного эмоционального контакта,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FA37FE" w:rsidRDefault="00FA37FE">
            <w:pPr>
              <w:spacing w:after="0" w:line="240" w:lineRule="auto"/>
              <w:rPr>
                <w:rFonts w:ascii="Times New Roman" w:eastAsia="Times New Roman" w:hAnsi="Times New Roman" w:cs="Times New Roman"/>
                <w:sz w:val="24"/>
                <w:szCs w:val="24"/>
              </w:rPr>
            </w:pPr>
          </w:p>
        </w:tc>
        <w:tc>
          <w:tcPr>
            <w:tcW w:w="5812" w:type="dxa"/>
          </w:tcPr>
          <w:p w:rsidR="00FA37FE" w:rsidRDefault="00710AA2">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FA37FE" w:rsidRDefault="00710AA2">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tc>
      </w:tr>
      <w:tr w:rsidR="00FA37FE">
        <w:tc>
          <w:tcPr>
            <w:tcW w:w="226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Обследование словарного запаса</w:t>
            </w:r>
          </w:p>
          <w:p w:rsidR="00FA37FE" w:rsidRDefault="00FA37FE">
            <w:pPr>
              <w:spacing w:after="0" w:line="240" w:lineRule="auto"/>
              <w:rPr>
                <w:rFonts w:ascii="Times New Roman" w:eastAsia="Times New Roman" w:hAnsi="Times New Roman" w:cs="Times New Roman"/>
                <w:sz w:val="24"/>
                <w:szCs w:val="24"/>
                <w:lang w:val="en-US"/>
              </w:rPr>
            </w:pPr>
          </w:p>
        </w:tc>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качественных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параметров состояния лексического строя родного языка обучающихся с ТНР.</w:t>
            </w:r>
          </w:p>
          <w:p w:rsidR="00FA37FE" w:rsidRDefault="00FA37FE">
            <w:pPr>
              <w:spacing w:after="0" w:line="240" w:lineRule="auto"/>
              <w:rPr>
                <w:rFonts w:ascii="Times New Roman" w:eastAsia="Times New Roman" w:hAnsi="Times New Roman" w:cs="Times New Roman"/>
                <w:sz w:val="24"/>
                <w:szCs w:val="24"/>
              </w:rPr>
            </w:pPr>
          </w:p>
        </w:tc>
        <w:tc>
          <w:tcPr>
            <w:tcW w:w="581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tc>
      </w:tr>
      <w:tr w:rsidR="00FA37FE">
        <w:tc>
          <w:tcPr>
            <w:tcW w:w="226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Обследование грамматического строя языка</w:t>
            </w:r>
          </w:p>
          <w:p w:rsidR="00FA37FE" w:rsidRDefault="00FA37FE">
            <w:pPr>
              <w:spacing w:after="0" w:line="240" w:lineRule="auto"/>
              <w:rPr>
                <w:rFonts w:ascii="Times New Roman" w:eastAsia="Times New Roman" w:hAnsi="Times New Roman" w:cs="Times New Roman"/>
                <w:sz w:val="24"/>
                <w:szCs w:val="24"/>
                <w:lang w:val="en-US"/>
              </w:rPr>
            </w:pPr>
          </w:p>
        </w:tc>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 состояния грамматического строя языка направлено на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возможностей ребенка с ТНР адекватно понимать и реализовывать 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речи различные типы грамматических отношений.</w:t>
            </w:r>
          </w:p>
        </w:tc>
        <w:tc>
          <w:tcPr>
            <w:tcW w:w="581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Предлагаются задания, связанные с пониманием простых и сложных предлогов, употреблением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FA37FE" w:rsidRDefault="00FA37FE">
            <w:pPr>
              <w:spacing w:after="0" w:line="240" w:lineRule="auto"/>
              <w:rPr>
                <w:rFonts w:ascii="Times New Roman" w:eastAsia="Times New Roman" w:hAnsi="Times New Roman" w:cs="Times New Roman"/>
                <w:sz w:val="24"/>
                <w:szCs w:val="24"/>
              </w:rPr>
            </w:pPr>
          </w:p>
        </w:tc>
      </w:tr>
      <w:tr w:rsidR="00FA37FE">
        <w:tc>
          <w:tcPr>
            <w:tcW w:w="226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Обследование связной речи:</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навыков ведения диалога,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степени сформированности монологической речи</w:t>
            </w:r>
          </w:p>
          <w:p w:rsidR="00FA37FE" w:rsidRDefault="00FA37FE">
            <w:pPr>
              <w:spacing w:after="0" w:line="240" w:lineRule="auto"/>
              <w:rPr>
                <w:rFonts w:ascii="Times New Roman" w:eastAsia="Times New Roman" w:hAnsi="Times New Roman" w:cs="Times New Roman"/>
                <w:sz w:val="24"/>
                <w:szCs w:val="24"/>
              </w:rPr>
            </w:pPr>
          </w:p>
        </w:tc>
        <w:tc>
          <w:tcPr>
            <w:tcW w:w="581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Реализуется в самом начале обследования, в процессе так называемой вступительной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предлагаются задания, направленные на составление ребенком различных видов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рассказов: повествовательного, описательного, творческого.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 использования сложных или простых предложений, принятия помощи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фонетического оформления речи в процессе рассказывания.</w:t>
            </w:r>
          </w:p>
        </w:tc>
      </w:tr>
      <w:tr w:rsidR="00FA37FE">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 фонетических и фонематических процессов:</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c>
          <w:tcPr>
            <w:tcW w:w="22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степени овладения звуковым составом слова, степени овладения слоговой структурой слова</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tc>
        <w:tc>
          <w:tcPr>
            <w:tcW w:w="581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Звуковой состав слов,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соответствующих этим картинкам, самый разнообразный: разное количество слогов,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 включает как отраженное произнесение ребенком слов и их сочетаний,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 и самостоятельное. Особое внимание при этом обращается на неоднократное воспроизведение слов и предложений в разном речевом контексте.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обследовании фонетических процессов используются разнообразные методические приемы:</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самостоятельное называние лексического материала;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сопряженное и отраженное проговаривание, называние с опорой на наглядно-демонстрационный материал.</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обследования фиксируют характер нарушения звукопроизношения: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-замены звуков, пропуски, искажение произношения, смешение, нестойкое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произношение звуков, характер нарушений звуко-слоговой организации слова.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 фонематических процессов ребенка с нарушениями речи проводится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процессе комплексного обследования изучается состояние пространственнозрительных ориентировок и моторно-графических навыков</w:t>
            </w:r>
          </w:p>
        </w:tc>
      </w:tr>
    </w:tbl>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зависимости от возраста ребёнка и состояния его базовых коммуникативноречевых навыков, применяется несколько дифференцированных схем обследования речеязыковых возможностей обучающихся с ТНР: </w:t>
      </w:r>
    </w:p>
    <w:p w:rsidR="00FA37FE" w:rsidRDefault="00710AA2">
      <w:pPr>
        <w:pStyle w:val="afe"/>
        <w:numPr>
          <w:ilvl w:val="0"/>
          <w:numId w:val="4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первая схема – для обследования обучающихся, не владеющих фразовой речью; </w:t>
      </w:r>
    </w:p>
    <w:p w:rsidR="00FA37FE" w:rsidRDefault="00710AA2">
      <w:pPr>
        <w:pStyle w:val="afe"/>
        <w:numPr>
          <w:ilvl w:val="0"/>
          <w:numId w:val="4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вторая схема – для обследования обучающихся с начатками общеупотребительной речи; </w:t>
      </w:r>
    </w:p>
    <w:p w:rsidR="00FA37FE" w:rsidRDefault="00710AA2">
      <w:pPr>
        <w:pStyle w:val="afe"/>
        <w:numPr>
          <w:ilvl w:val="0"/>
          <w:numId w:val="4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третья схема - для обследования обучающихся с развернутой фразовой речью при наличиивыраженных проявлений недоразвития лексико-грамматического и фонетикофонематического компонентов языка; </w:t>
      </w:r>
    </w:p>
    <w:p w:rsidR="00FA37FE" w:rsidRDefault="00710AA2">
      <w:pPr>
        <w:pStyle w:val="afe"/>
        <w:numPr>
          <w:ilvl w:val="0"/>
          <w:numId w:val="42"/>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четвертая схема - для обследования обучающихся с развернутой фразовой речью и с нерезко выраженными остаточнымипроявлениями лексико-грамматического и фонетико-фонематического недоразвития речи.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1"/>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Осуществление квалифицированной коррекции нарушений речеязыкового развития обучающихся с ТНР на третьей ступени обучения</w:t>
      </w:r>
    </w:p>
    <w:p w:rsidR="00FA37FE" w:rsidRDefault="00FA37FE">
      <w:pPr>
        <w:spacing w:after="0" w:line="240" w:lineRule="auto"/>
        <w:jc w:val="both"/>
        <w:rPr>
          <w:rFonts w:ascii="Times New Roman" w:eastAsia="Arial"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Направления логопедической работы на третьей ступени обучения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Основным в содержании логопедических занятий на третьей ступени обучения является совершенствование механизмов языкового уровня речевой деятельности. В качестве первостепенной задачи выдвигается развитие связной речи детей на основе дальнейшего расширения и уточнения словаря импрессивной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слухопроизносительных дифференцировок), различных синтаксических конструкций.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коррекционно-логопедическое воздействие направлено на развитие различных компонентов языковой способности (фонетического, лексического, словообразовательного, морфологического, семантического).</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импрессивной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дальнейшего обучения детей составлению связных рассказов.</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этот период продолжается и усложняется работа по совершенствованию анализа и синтеза звукового состава слова,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ТНР к продуктивному освоению школьной программы.</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грамоте детей с ТНР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освоенностью произношения звуков и возможностями их различения на слух.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правилами грамматики и правописания.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Сформированные на логопедических занятиях речевые умения закрепляются другими педагогами и родителями.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Педагогические ориентиры</w:t>
      </w:r>
      <w:r>
        <w:rPr>
          <w:rFonts w:ascii="Times New Roman" w:eastAsia="Times New Roman" w:hAnsi="Times New Roman" w:cs="Times New Roman"/>
          <w:sz w:val="24"/>
          <w:szCs w:val="24"/>
        </w:rPr>
        <w:t>:</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классификации;</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общую, ручную, артикуляторную моторику;</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коррекцию нарушений дыхательной и голосовой функций;</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объем импрессивной и экспрессивной речи и уточнять предметный (существительные), предикативный (глаголы) и адъективный (прилагательные) компоненты словаря, вести работу по формированию семантической структуры слова, организации семантических полей;</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совершенствовать восприятие, дифференциацию и навыки употребления детьми грамматических форм слова и словообразовательных моделей, различных типов синтаксических конструкций;</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совершенствовать навыки связной речи детей;</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работу по коррекции нарушений фонетической стороны речи, по развитию фонематических процессов;</w:t>
      </w:r>
    </w:p>
    <w:p w:rsidR="00FA37FE" w:rsidRDefault="00710AA2">
      <w:pPr>
        <w:pStyle w:val="afe"/>
        <w:numPr>
          <w:ilvl w:val="0"/>
          <w:numId w:val="43"/>
        </w:numPr>
        <w:spacing w:after="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мотивацию детей к школьному обучению, учить их основам грамоты.</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Подготовительный этап логопедической работы на третьей ступени обучения</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произвольного слухового и зрительного восприятия, внимания и памяти, зрительно-пространственных представлений.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освоенных объемных и плоскостных геометрических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форм. Освоение новых объемных и плоскостных форм (ромб, пятиугольник, трапеция, куб, пирамида). </w:t>
      </w: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Обучение зрительному распознаванию 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преобразованию геометрических фигур, воссозданию их по представлению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 описанию. Совершенствование навыка стереогноза. Обозначение формы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геометрических фигур и предметов словом.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освоенных величин предметов. Обучение упорядочению групп предметов (до 10) по возрастанию и убыванию величин. Обозначение величины предметов (ее параметров) словом.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освоенных цветов. Освоение новых цветов (фиолетовый, серый) и цветовых оттенков (темно-коричневый, светло-коричневый). Обучение различению предметов по цвету и цветовым оттенкам. Обозначение цвета и цветовых оттенков словом.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классификации предметов и их объединению во множество по трем-четырем признакам.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навыка определения пространственных отношений (вверху,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 пространственного расположения предметов словом. Обучение узнаванию контурных, перечеркнутых, наложенных друг на друга изображений. Обучение восприятию и узнаванию предметов, картинок по их наименованию (организация восприятия по слову).</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семи-восьми предметных картинок, геометрических фигур, пяти-семи неречевых звуков и слов).</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Формирование кинестетической и кинетической основы движений в процессе развития общей, ручной и артикуляторной моторики.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Дальнейшее совершенствование двигательной сферы детей. Обучение их выполнению сложных двигательных программ, включающих последовательно и одновременно организованные движения (при определении содержания работы по развитию общей моторики на логопедических занятиях логопед исходит из программных требований образовательной области «Физическое развитие»).</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кинестетической основы движений пальцев рук по словесной инструкции. Развитие кинетической основы движений пальцев рук в процессе выполнения последовательно организованных движений и конструктивного праксиса. 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кинестетической основы артикуляторных движений и формирование нормативных артикуляторных укладов звуков. Развитие кинетической основы артикуляторных движений. Совершенствование движений мимической мускулатуры по словесной инструкции. 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мыслительных операций анализа, синтеза, сравнения, обобщения, классификации.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основных компонентов мыслительной деятельности. Формирование логического мышления. 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планированию деятельности и контролю ее при участии речи. Развитие анализа, сравнения, способности выделять существенные признаки и мысленно обобщать их по принципу аналогии. Обучение детей активной поисковой деятельности. Обучение самостоятельному определению существенного признака для классификации на его основе. Формирование конкретных, родовых, видовых понятий и общих представлений</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Формирование умения устанавливать при-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чинно-следственные зависимости.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пониманию иносказательного смысла загадок без использования наглядной опоры (на основе игрового и житейского опыта).</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слухозрительного и слухомоторного взаимодействия в процессе восприятия и воспроизведения ритмических структур.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восприятию, оценке ритмов (до шести ритмических сигналов) и их воспроизведению по речевой инструкции (без опоры на зрительное восприятие).</w:t>
      </w: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Формирование понятий «длинное» и «короткое», «громкое звучание»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 «тихое звучание» с использованием музыкальных инструментов. Обучение детей обозначению различных по длительности и громкости звучаний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графическими знаками.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восприятию, оценке неакцентированных и акцентированных ритмических структур и их воспроизведению по образцу и по речевой инструкции: /// ///; // ///; /–; –/; //– –; — –//; –/–/ (где / — громкий удар,—— тихий звук); ___ . ; …___; .___.___ (где ___ — длинное звучание, . — короткое звучание).</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Формирование сенсорно-перцептивного уровня восприятия (в работе с детьми, страдающими дизартрией).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распознавания звуков, направленного восприятия звучания речи. Обучение детей умению правильно слушать и слышать речевой материал. Формирование четкого слухового образа звука.</w:t>
      </w:r>
    </w:p>
    <w:p w:rsidR="00FA37FE" w:rsidRDefault="00FA37FE">
      <w:pPr>
        <w:spacing w:after="0" w:line="240" w:lineRule="auto"/>
        <w:ind w:firstLine="708"/>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Основной этап логопедической работы на третьей ступени обучения</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Расширение пассивного словаря, развитие импрессивной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  </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Расширение объема и уточнение предметного,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предикативного и адъективного словаря импрессивной речи параллельно с</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расширением представлений об окружающей действительности и формированием познавательной деятельности.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значения новых слов на основе углубления знаний о предметах и явлениях окружающего мира.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дифференциации в импрессивной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w:t>
      </w:r>
      <w:r>
        <w:rPr>
          <w:rFonts w:ascii="Times New Roman" w:eastAsia="Times New Roman" w:hAnsi="Times New Roman" w:cs="Times New Roman"/>
          <w:sz w:val="24"/>
          <w:szCs w:val="24"/>
        </w:rPr>
        <w:tab/>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различению в импрессивной речи возвратных и невозвратных глаголов («Покажи, кто моет, кто моется», «Покажи, кто одевает, кто одевается»).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различению в импрессивной речи глаголов в форме настоящего,</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прошедшего и будущего времени («Покажи, где мальчик ест», «Покажи, где мальчик ел», «Покажи, где мальчик будет есть»).</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различению предлогов за — перед, за — у, под — из-за, за — из-за, около — перед, из-за — из-под(по словесной инструкции и по картинкам). Обучение детей различению предлогов со значением ме- стоположения и направления действия (висит в шкафу — пошел в лес) с использованием графических схем.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детей пониманию значения менее продуктивных уменьшительно-ласкательных суффиксов. Формирование понимания значения непродуктивных суффиксов: -ник, -ниц-, -инк-, -ин-, -ц, -иц-, -ец- («Покажи, где чай, где чайник», «Покажи, где сахар, где сахарница», «Покажи, где бусы, где бусина», «Покажи, где виноград, где виноградинка»).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понимания суффиксов со значением «очень большой»: -ищ-, -ин-</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(«Покажи, где нос, где носище», «Покажи, где дом, где домина»). Дифференциация уменьшительно-ласкательных суффиксов и суффиксов со значением «очень большой» («Покажи, где лапка, где лапища»).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понимания значения приставок в-, вы-, при-, на- и их различения. Формирование понимания значений приставок с-, у-, под-, от-, -за-, по-, пере-, до- и их различение («Покажи, где мальчик входит в дом, а где выходит из дома», «Покажи, где птичка улетает из клетки, а где подлетает к клетке, залетает в клетку, перелетает через клетку»).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пониманию логико-грамматических конструкций: сравнительных</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 больше слона, слон больше мухи); инверсии (Колю ударил Ваня. Кто драчун?); активных (Ваня нарисовал Петю); пассивных (Петя нарисован Ваней).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понимания вопросов по сюжетной картинке, по прочитанной сказке, рассказу (с использованием иллюстраций).</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предметного, предикативного и адъективного словаря экспрессивной речи. </w:t>
      </w: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Совершенствование словаря экспрессивной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речи, уточнение значения слов, обозначающих названия предметов, действий, состояний, признаков, свойств и качеств. Семантизация лексики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(раскрытие смысловой стороны слова не только с опорой на наглядность,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но и через уже освоенные слова).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в словаре экспрессивной речи числительных: один, два, три, четыре, пять, шесть, семь, восемь, девять, десять.</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ономасиологического и семасиологического аспектов лексического строя экспрессивной речи.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умению подбирать слова с противоположным (сильный — слабый, стоять — бежать, далеко — близко) и сходным (веселый— радостный, прыгать — скакать, грустно — печально) значением.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использованию слов, обозначающих материал (дерево, металл, стекло, ткань, пластмасса, резина).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осмыслению образных выражений в загадках, объяснению смысла поговорок.</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детей умения употреблять слова: обозначающие личностные характеристики (честный, честность, скромный, скромность, хитрый, хитрость, ленивый, лень); с эмотивным значением (радостный, равнодушный, горе, ухмыляться); многозначные слова (ножка стула —__ ножка гриба, ушко ребенка — ушко иголки, песчаная коса — длинная коса у девочки).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навыка осознанного употребления слов и словосочетаний в соответствии с контекстом высказывания.</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грамматических стереотипов словоизменения и словообразования в экспрессивной речи.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косвенных падежах (без предлога и с предлогом). Закрепление правильного употребления в экспрессивной речи несклоняемых существительных.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правильному употреблению и различению в экспрессивной речи возвратных и невозвратных глаголов (моет — моется, одевает — одевается, причесывает — причесывается).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 Совершенствование навыков употребления словосочетаний, включающих количественное числительное (два и пять) и существительное.</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различения в экспрессивной речи предлогов за — перед, за — у, под — из-под, за — из-за, около — перед, из-за —из-под и предлогов со значением местоположения и направления действия.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правильному употреблению существительных, образованных с помощью непродуктивных суффиксов (-ниц-, -инк-,-ник, -ин, -ц-, -иц-, -ец).Совершенствование навыка дифференциации в экспрессивной речи существительных, образованных с помощью уменьшительно-ласкательных суффиксов и суффиксов со значением «очень большой».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употребления глаголов, образованных с помощью приставок (в-, вы-, на-, при-, с-, у-, под-, от-, за-, по-, пре-, до-).</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употребления притяжательных прилагательных, образованных с помощью суффиксов -ин-, -и- (без чередования) и относительных прилагательных с суффиксами -ов-, -ев-,-н-,-ан-, -енн-. Обучение правильному употреблению притяжательных прилагательных с суффиксом -и-(с чередованием): волк -волчий, заяц — заячий, медведь —медвежий. Обучение детей употреблению качественных прилагательных, образованных с помощью суффиксов -ив-, -чив-, -лив-, -оват-, -еньк- (красивый, улыбчивый, дождливый, хитроватый, беленький).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употреблению сравнительной степени прилагательных, образованных синтетическим (при помощи суффиксов -ее (-ей), -е: белее, белей, выше) и аналитическим (при помощи слов более или менее: более чистый, менее чистый) способом.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употреблению превосходной степени прилагательных, образованных синтетическим (при помощи суффиксов -ейш-, -айш-: высочайший, умнейший) и аналитическим (при помощи слов самый, наиболее: самый высокий, наиболее высокий) способом.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подбору однокоренных слов (зима — зимний, зимовье, перезимовать, зимующие, зимушка).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образованию сложных слов (снегопад, мясорубка, черноглазый, остроумный).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навыка самостоятельного употребления грамматических форм слова и словообразовательных моделей.</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синтаксической структуры предложения.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навыка правильно строить простые распространенные предложения, предложения с однородными членами, простейшие виды сложносочиненных 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сложноподчиненных предложений.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употреблению сложноподчиненных предложений с использованием подчинительных союзов потому что, если, когда, так как (Нужно взять зонтик, потому что на улице дождь. Цветы засохнут, если их не поливать. Когда закончится дождь, мы пойдем гулять. Так как Петя заболел, он не пошел в детский сад.).</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связной речи.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навыков составления описательных рассказов (по игрушкам, картинам, на темы из личного опыта).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составлению различных типов текстов (описание, повествование, с элементами рассуждения) с соблюдением цельности и связности высказывания. Обучение детей творческому рассказыванию на основе творческого воображения с использованием представлений, хранящихся в памяти, и ранее освоенных знаний. Формирование умения четко выстраивать сюжетную линию, использовать средства связи, осознавать структур-</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ную организацию текста.</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Коррекция нарушений фонетической стороны речи.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произношения гласных звуков и согласных раннего онтогенеза.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осуществлять слуховую и слухопроизносительную дифференциацию не нарушенных в произношении звуков, а в дальнейшем — звуков, с которыми проводилась коррекционная работа.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слове).__ Совершенствование навыка фонематического анализа и синтеза звукосочетаний (типа АУ) и слов (типа ум).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фонематических представлений.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(мак, дом, суп, каша, лужа, шкаф, кошка и др.) — с учетом поэтапного формирования умственных действий (по П. Я. Гальперину).</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детей осуществлению фонематического синтеза. Совершенствование фонематических представлений (по картинкам и по представлениям).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детей с понятиями «слово» и «слог» (как часть слова).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(лиса, Маша), из открытого 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закрытого слогов (замок, лужок), трехсложные слова, состоящие из прямых открытых слогов (малина, канава), односложные слова (сыр, дом).</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воспроизведения слов различной звукослоговой структуры (изолированных и в условиях фонетического контекста) без стечения и с наличием одного стечения согласных звуков. 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кружка, смуглый, спутник, снежинка, крыжовник, отвертка); четырехслоговых слов без стечения согласных звуков (пуговица, кукуруза, паутина, поросенок, жаворонок, велосипед).</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Коррекция нарушений движений артикуляторного аппарата, дыхательной и голосовой функций.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орального праксиса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полнении одновременно организованных движений.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 Постепенное удлинение речевого выдоха при произнесении слов (сначала малослоговых, затем многослоговых, сначала с ударением на первый слог, затем с изменением места ударения). Постепенное удлинение речевого выдоха при распространении фразы (Птицы. Птицы летят. Птицы летят высоко. Птицы летят высоко в небе. Птицы летят высоко</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голубом небе.).</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голосоподаче). Закрепление мягкой атаки голоса.</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Обучение грамоте.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мотивации к школьному обучению.</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составлению графических схем слогов, слов.</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языкового анализа и синтеза, подготовка к освоению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печатными буквами А, У, М, О, П, Т, К, Э, Н, Х, Ы, Ф, Б, Д, Г, В, Л, И, С, З, Ш, Ж, Щ, Р, Ц, Ч (без употребления алфавитных названий).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графическому начертанию печатных букв.</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печатание и чтение:</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из двух букв, обозначающих гласные звуки (АУ),</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гласных с согласным в обратном слоге (УТ),</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сочетаний согласных с гласным в прямом слоге (МА),</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односложных слов по типу СГС (КОТ),</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и трехсложных слов, состоящих из открытых слогов (ПАПА, АЛИСА),</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и трехсложных слов, состоящих из открытого и закрытого слогов (ЗАМОК, ПАУК, ПАУЧОК),</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двухсложных слов со стечением согласных (ШУТКА),</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трехсложных слов со стечением согласных (КАПУСТА),</w:t>
      </w:r>
    </w:p>
    <w:p w:rsidR="00FA37FE" w:rsidRDefault="00710AA2">
      <w:pPr>
        <w:numPr>
          <w:ilvl w:val="0"/>
          <w:numId w:val="44"/>
        </w:num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предложений из двух-четырех слов без предлога и с предлогом (Ира мала. У Иры шар. Рита мыла раму. Жора и Рома играли.).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2"/>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Обучение обучающихся с ТНР, не владеющих фразовой речью (первым уровнем речевого развития)</w:t>
      </w:r>
    </w:p>
    <w:tbl>
      <w:tblPr>
        <w:tblStyle w:val="Style147"/>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541"/>
      </w:tblGrid>
      <w:tr w:rsidR="00FA37FE">
        <w:tc>
          <w:tcPr>
            <w:tcW w:w="2235"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работы</w:t>
            </w:r>
          </w:p>
        </w:tc>
        <w:tc>
          <w:tcPr>
            <w:tcW w:w="7541"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23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Развитие понимания речи </w:t>
            </w:r>
          </w:p>
          <w:p w:rsidR="00FA37FE" w:rsidRDefault="00FA37FE">
            <w:pPr>
              <w:spacing w:after="0" w:line="240" w:lineRule="auto"/>
              <w:rPr>
                <w:rFonts w:ascii="Times New Roman" w:eastAsia="Times New Roman" w:hAnsi="Times New Roman" w:cs="Times New Roman"/>
                <w:b/>
                <w:sz w:val="24"/>
                <w:szCs w:val="24"/>
                <w:lang w:val="en-US"/>
              </w:rPr>
            </w:pPr>
          </w:p>
        </w:tc>
        <w:tc>
          <w:tcPr>
            <w:tcW w:w="7541" w:type="dxa"/>
          </w:tcPr>
          <w:p w:rsidR="00FA37FE" w:rsidRDefault="00710AA2">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tc>
      </w:tr>
      <w:tr w:rsidR="00FA37FE">
        <w:tc>
          <w:tcPr>
            <w:tcW w:w="2235"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Развитие активной подражательной речевой деятельности</w:t>
            </w:r>
          </w:p>
        </w:tc>
        <w:tc>
          <w:tcPr>
            <w:tcW w:w="7541" w:type="dxa"/>
          </w:tcPr>
          <w:p w:rsidR="00FA37FE" w:rsidRDefault="00710AA2">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numPr>
          <w:ilvl w:val="2"/>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Обучение обучающихся с начатками фразовой речи (со вторым уровнем речевого развития) </w:t>
      </w:r>
    </w:p>
    <w:tbl>
      <w:tblPr>
        <w:tblStyle w:val="Style148"/>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683"/>
      </w:tblGrid>
      <w:tr w:rsidR="00FA37FE">
        <w:tc>
          <w:tcPr>
            <w:tcW w:w="2235"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работы</w:t>
            </w:r>
          </w:p>
        </w:tc>
        <w:tc>
          <w:tcPr>
            <w:tcW w:w="7683"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23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понимания речи, включающее формирование умения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вслушиваться в обращенную речь, выделять названия предметов, действий 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некоторых признаков; формирование понимание обобщающего значения слов;</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восприятию диалогической и монологической речи</w:t>
            </w:r>
          </w:p>
        </w:tc>
        <w:tc>
          <w:tcPr>
            <w:tcW w:w="768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направленная на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tc>
      </w:tr>
      <w:tr w:rsidR="00FA37FE">
        <w:tc>
          <w:tcPr>
            <w:tcW w:w="223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активизация речевой деятельности и развитие лексико-грамматических</w:t>
            </w:r>
          </w:p>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средств языка. </w:t>
            </w:r>
          </w:p>
        </w:tc>
        <w:tc>
          <w:tcPr>
            <w:tcW w:w="768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tc>
      </w:tr>
      <w:tr w:rsidR="00FA37FE">
        <w:tc>
          <w:tcPr>
            <w:tcW w:w="223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самостоятельной фразовой речи</w:t>
            </w:r>
          </w:p>
        </w:tc>
        <w:tc>
          <w:tcPr>
            <w:tcW w:w="768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направленная на освоение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плюс__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освоение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 окончаний, суффиксов).</w:t>
            </w:r>
          </w:p>
        </w:tc>
      </w:tr>
      <w:tr w:rsidR="00FA37FE">
        <w:tc>
          <w:tcPr>
            <w:tcW w:w="223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произносительной стороны речи</w:t>
            </w:r>
          </w:p>
        </w:tc>
        <w:tc>
          <w:tcPr>
            <w:tcW w:w="7683"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Рабата, направленная на обучение воспитанников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освоением ритмико-слогового рисунка двухсложных и трехсложных слов. Допустимы нарушения звукопроизношения.</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numPr>
          <w:ilvl w:val="2"/>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Обучение обучающихся с развернутой фразовой речью с элементами лексико-грамматического недоразвития (третьим уровнем речевого развития)</w:t>
      </w:r>
    </w:p>
    <w:tbl>
      <w:tblPr>
        <w:tblStyle w:val="Style149"/>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4"/>
        <w:gridCol w:w="7634"/>
      </w:tblGrid>
      <w:tr w:rsidR="00FA37FE">
        <w:tc>
          <w:tcPr>
            <w:tcW w:w="228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работы</w:t>
            </w:r>
          </w:p>
        </w:tc>
        <w:tc>
          <w:tcPr>
            <w:tcW w:w="763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28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Совершенствование понимания речи</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 совершенствование речи направлена на формирование умений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дифференцировать на слух оппозиционные звуки речи:__ свистящие - шипящие, звонкие - глухие, твердые - мягкие, сонорные.</w:t>
            </w:r>
          </w:p>
          <w:p w:rsidR="00FA37FE" w:rsidRDefault="00FA37FE">
            <w:pPr>
              <w:spacing w:after="0" w:line="240" w:lineRule="auto"/>
              <w:rPr>
                <w:rFonts w:ascii="Times New Roman" w:eastAsia="Times New Roman" w:hAnsi="Times New Roman" w:cs="Times New Roman"/>
                <w:b/>
                <w:sz w:val="24"/>
                <w:szCs w:val="24"/>
              </w:rPr>
            </w:pPr>
          </w:p>
        </w:tc>
        <w:tc>
          <w:tcPr>
            <w:tcW w:w="7634" w:type="dxa"/>
          </w:tcPr>
          <w:p w:rsidR="00FA37FE" w:rsidRDefault="00710AA2">
            <w:pPr>
              <w:spacing w:after="0" w:line="240" w:lineRule="auto"/>
              <w:ind w:firstLine="19"/>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 дифференциацию звуков речи в различных позициях в словах.</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навыков звукового анализа и синтеза</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направленная на  анализ и синтез простого слога без стечения согласных, выделение начального гласного или согласного звукав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Обучение элементам грамоты</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«рассказ»; анализ и синтез звуко-слоговых и звуко-буквенных структур.</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лексико-грамматических средств языка</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Этот раздел включает не только увеличение количественных, но прежде всего качественных показателей: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расширение значений слов; формирование семантической структуры слова;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введениеновых слов и словосочетаний в самостоятельную речь существительных с уменьшительным и увеличительным значением (бусинка, голосок - голосище);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противоположным значением (грубость - вежливость; жадность - щедрость).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 смелый - храбрый).</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произношения многосложных слов с различными вариантами</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стечения согласных звуков.</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этих слов в самостоятельной речи: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птичница, проволока, регулировщик регулирует уличное движение, экскаваторщик, экскаваторщик работает на экскаваторе.</w:t>
            </w:r>
          </w:p>
          <w:p w:rsidR="00FA37FE" w:rsidRDefault="00FA37FE">
            <w:pPr>
              <w:spacing w:after="0" w:line="240" w:lineRule="auto"/>
              <w:rPr>
                <w:rFonts w:ascii="Times New Roman" w:eastAsia="Times New Roman" w:hAnsi="Times New Roman" w:cs="Times New Roman"/>
                <w:sz w:val="24"/>
                <w:szCs w:val="24"/>
              </w:rPr>
            </w:pP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numPr>
          <w:ilvl w:val="2"/>
          <w:numId w:val="3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w:t>
      </w:r>
    </w:p>
    <w:tbl>
      <w:tblPr>
        <w:tblStyle w:val="Style150"/>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4"/>
        <w:gridCol w:w="7634"/>
      </w:tblGrid>
      <w:tr w:rsidR="00FA37FE">
        <w:tc>
          <w:tcPr>
            <w:tcW w:w="228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работы</w:t>
            </w:r>
          </w:p>
        </w:tc>
        <w:tc>
          <w:tcPr>
            <w:tcW w:w="763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Содержание работы</w:t>
            </w:r>
          </w:p>
        </w:tc>
      </w:tr>
      <w:tr w:rsidR="00FA37FE">
        <w:tc>
          <w:tcPr>
            <w:tcW w:w="2284"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Совершенствование лексико-грамматических средств языка</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направленная на расширение лексического запаса в процессе изучения новых слов и лексических групп (панцирь,</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скорлупа, бивни, музей, театр, выставка), активизация словообразовательных процессов (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оттеночнымизначениями: выползать, вползать, подъехать - объехать), упражнение в подборе синонимов, антонимов (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грамматической категории в другую ( читать - читатель - читательница - читающий).</w:t>
            </w:r>
          </w:p>
        </w:tc>
      </w:tr>
      <w:tr w:rsidR="00FA37FE">
        <w:tc>
          <w:tcPr>
            <w:tcW w:w="2284"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Развитие самостоятельной развернутой фразовой речи</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навыков составления предложений по опорным словам, расширение объема предложений путем введения однородных членов предложений.</w:t>
            </w:r>
          </w:p>
          <w:p w:rsidR="00FA37FE" w:rsidRDefault="00FA37FE">
            <w:pPr>
              <w:spacing w:after="0" w:line="240" w:lineRule="auto"/>
              <w:ind w:firstLine="708"/>
              <w:rPr>
                <w:rFonts w:ascii="Times New Roman" w:eastAsia="Times New Roman" w:hAnsi="Times New Roman" w:cs="Times New Roman"/>
                <w:sz w:val="24"/>
                <w:szCs w:val="24"/>
              </w:rPr>
            </w:pP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Совершенствование связной речи</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навыка рассказа, пересказа с элементами фантазийных и творческих сюжетов.</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Совершенствование произносительной стороны речи</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tc>
      </w:tr>
      <w:tr w:rsidR="00FA37FE">
        <w:tc>
          <w:tcPr>
            <w:tcW w:w="228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овладению элементарными навыками письма и чтения</w:t>
            </w:r>
          </w:p>
        </w:tc>
        <w:tc>
          <w:tcPr>
            <w:tcW w:w="763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прочих процессов.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ind w:firstLine="708"/>
        <w:jc w:val="both"/>
        <w:rPr>
          <w:rFonts w:ascii="Times New Roman" w:eastAsia="Times New Roman" w:hAnsi="Times New Roman" w:cs="Times New Roman"/>
          <w:b/>
          <w:sz w:val="24"/>
          <w:szCs w:val="24"/>
        </w:rPr>
      </w:pPr>
    </w:p>
    <w:p w:rsidR="00FA37FE" w:rsidRDefault="00FA37FE">
      <w:pPr>
        <w:spacing w:after="0" w:line="240" w:lineRule="auto"/>
        <w:ind w:firstLine="708"/>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ind w:firstLine="708"/>
        <w:jc w:val="both"/>
        <w:rPr>
          <w:rFonts w:ascii="Times New Roman" w:eastAsia="Times New Roman" w:hAnsi="Times New Roman" w:cs="Times New Roman"/>
          <w:b/>
          <w:sz w:val="24"/>
          <w:szCs w:val="24"/>
        </w:rPr>
      </w:pPr>
    </w:p>
    <w:p w:rsidR="00FA37FE" w:rsidRDefault="00710AA2">
      <w:pPr>
        <w:numPr>
          <w:ilvl w:val="0"/>
          <w:numId w:val="3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воспитания</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воспитания МОУ Детского сада № 117, реализующего адаптированную образовательную программу дошкольного образования (далее – Программа воспитания), разработана на основе требований Федерального закона от 29 декабря 2012 г. № 273-ФЗ «Об образовании в Российской Федерации», в соответствии с Федеральной программой воспитания дошкольного образования.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воспитанию, формированию и развитию личности обучающихся с ТНР, в МОУ Детском саду № 117 предполагает преемственность по отношению к достижению воспитательных целей начального общего образования (далее - НОО).</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В основе процесса воспитания обучающихся в МОУ Детском саду № 117 лежат конституционные и национальные ценности российского общества.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ориентиры рассматриваются как возрастные характеристики возможных достижений ребенка, которые коррелируют с портретом выпускника МОУ Детского сада № 117 и с базовыми духовно-нравственными ценностями. Планируемые результаты определяют направления рабочей программы воспитания.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воспитания МОУ Детского сада № 117 является неотъемлемой частью Адаптированной образовательной программы МОУ Детского сада № 117.</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A37FE" w:rsidRDefault="00710AA2">
      <w:pPr>
        <w:widowControl w:val="0"/>
        <w:tabs>
          <w:tab w:val="left" w:pos="1042"/>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rsidR="00FA37FE" w:rsidRDefault="00710AA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rsidR="00FA37FE" w:rsidRDefault="00710AA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МОУ Детского сада № 117 в соответствии с возрастными особенностями детей.</w:t>
      </w:r>
    </w:p>
    <w:p w:rsidR="00FA37FE" w:rsidRDefault="00710AA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w:t>
      </w:r>
    </w:p>
    <w:p w:rsidR="00FA37FE" w:rsidRDefault="00710AA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милосердие, жизнь, добро лежат в основе духовно-нравственного направления воспитания</w:t>
      </w:r>
    </w:p>
    <w:p w:rsidR="00FA37FE" w:rsidRDefault="00710AA2">
      <w:pPr>
        <w:widowControl w:val="0"/>
        <w:tabs>
          <w:tab w:val="left" w:pos="1023"/>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FA37FE" w:rsidRDefault="00710AA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познание лежит в основе познавательного направления воспитания.</w:t>
      </w:r>
    </w:p>
    <w:p w:rsidR="00FA37FE" w:rsidRDefault="00710AA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жизнь и здоровье лежат в основе физического и оздоровительного направления воспитания.</w:t>
      </w:r>
    </w:p>
    <w:p w:rsidR="00FA37FE" w:rsidRDefault="00710AA2">
      <w:pPr>
        <w:widowControl w:val="0"/>
        <w:tabs>
          <w:tab w:val="left" w:pos="114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труд лежит в основе трудового направления воспитания.</w:t>
      </w:r>
    </w:p>
    <w:p w:rsidR="00FA37FE" w:rsidRDefault="00710AA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культура и красота лежат в основе эстетического направления воспитания.</w:t>
      </w:r>
    </w:p>
    <w:p w:rsidR="00FA37FE" w:rsidRDefault="00710AA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детского сада и с традиционными ценностями российского общества.</w:t>
      </w:r>
    </w:p>
    <w:p w:rsidR="00FA37FE" w:rsidRDefault="00710AA2">
      <w:pPr>
        <w:widowControl w:val="0"/>
        <w:tabs>
          <w:tab w:val="left" w:pos="1177"/>
        </w:tabs>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учётом особенностей социокультурной среды, в которой воспитывается ребёнок, в Программе воспитания МОУ Детского сада № 117 находит отражение взаимодействие всех субъектов воспитательных отношений. Реализация Программы воспитания предполагает социальное партнерство образовательного учреждения с другими учреждениями образования и культуры (музеи, театры, библиотеки, и другое), в том числе системой дополнительного образования детей.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 и часть, формируемая участниками образовательных отношений.</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Целевой раздел.</w:t>
      </w: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Цели и задачи Программы воспитания</w:t>
      </w:r>
    </w:p>
    <w:p w:rsidR="00FA37FE" w:rsidRDefault="00710AA2">
      <w:pPr>
        <w:widowControl w:val="0"/>
        <w:tabs>
          <w:tab w:val="left" w:pos="178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цель воспитания в МОУ Детского сада № 117 – личностное развитие дошкольников с ТНР, и создание условий для их позитивной социализации на основе базовых ценностей российского общества через:</w:t>
      </w:r>
    </w:p>
    <w:p w:rsidR="00FA37FE" w:rsidRDefault="00710AA2">
      <w:pPr>
        <w:pStyle w:val="afe"/>
        <w:numPr>
          <w:ilvl w:val="0"/>
          <w:numId w:val="46"/>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ценностного отношения к окружающему миру, другим людям, себе;</w:t>
      </w:r>
    </w:p>
    <w:p w:rsidR="00FA37FE" w:rsidRDefault="00710AA2">
      <w:pPr>
        <w:pStyle w:val="afe"/>
        <w:numPr>
          <w:ilvl w:val="0"/>
          <w:numId w:val="46"/>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первичными представлениями о базовых ценностях, а также выработанных обществом нормах и правилах поведения;</w:t>
      </w:r>
    </w:p>
    <w:p w:rsidR="00FA37FE" w:rsidRDefault="00710AA2">
      <w:pPr>
        <w:pStyle w:val="afe"/>
        <w:numPr>
          <w:ilvl w:val="0"/>
          <w:numId w:val="46"/>
        </w:numPr>
        <w:spacing w:after="0" w:line="240"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 в том числе с ТНР и соответствуют основным направлениям воспитательной работы.</w:t>
      </w:r>
    </w:p>
    <w:p w:rsidR="00FA37FE" w:rsidRDefault="00FA37FE">
      <w:pPr>
        <w:widowControl w:val="0"/>
        <w:tabs>
          <w:tab w:val="left" w:pos="709"/>
          <w:tab w:val="left" w:pos="1786"/>
        </w:tabs>
        <w:spacing w:after="0" w:line="240" w:lineRule="auto"/>
        <w:ind w:firstLine="426"/>
        <w:jc w:val="both"/>
        <w:rPr>
          <w:rFonts w:ascii="Times New Roman" w:eastAsia="Times New Roman" w:hAnsi="Times New Roman" w:cs="Times New Roman"/>
          <w:b/>
          <w:sz w:val="24"/>
          <w:szCs w:val="24"/>
        </w:rPr>
      </w:pPr>
    </w:p>
    <w:p w:rsidR="00FA37FE" w:rsidRDefault="00710AA2">
      <w:pPr>
        <w:widowControl w:val="0"/>
        <w:tabs>
          <w:tab w:val="left" w:pos="709"/>
          <w:tab w:val="left" w:pos="1786"/>
        </w:tabs>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задачи воспитания в МОУ Детского сада № 117:</w:t>
      </w:r>
    </w:p>
    <w:p w:rsidR="00FA37FE" w:rsidRDefault="00710AA2">
      <w:pPr>
        <w:pStyle w:val="afe"/>
        <w:widowControl w:val="0"/>
        <w:numPr>
          <w:ilvl w:val="0"/>
          <w:numId w:val="47"/>
        </w:numPr>
        <w:tabs>
          <w:tab w:val="left" w:pos="1786"/>
        </w:tabs>
        <w:spacing w:after="0" w:line="240" w:lineRule="auto"/>
        <w:ind w:left="0" w:firstLine="7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FA37FE" w:rsidRDefault="00710AA2">
      <w:pPr>
        <w:pStyle w:val="afe"/>
        <w:widowControl w:val="0"/>
        <w:numPr>
          <w:ilvl w:val="0"/>
          <w:numId w:val="47"/>
        </w:numPr>
        <w:tabs>
          <w:tab w:val="left" w:pos="1786"/>
        </w:tabs>
        <w:spacing w:after="0" w:line="240" w:lineRule="auto"/>
        <w:ind w:left="0" w:firstLine="7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A37FE" w:rsidRDefault="00710AA2">
      <w:pPr>
        <w:pStyle w:val="afe"/>
        <w:widowControl w:val="0"/>
        <w:numPr>
          <w:ilvl w:val="0"/>
          <w:numId w:val="47"/>
        </w:numPr>
        <w:tabs>
          <w:tab w:val="left" w:pos="1786"/>
        </w:tabs>
        <w:spacing w:after="0" w:line="240" w:lineRule="auto"/>
        <w:ind w:left="0" w:firstLine="7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A37FE" w:rsidRDefault="00710AA2">
      <w:pPr>
        <w:pStyle w:val="afe"/>
        <w:widowControl w:val="0"/>
        <w:numPr>
          <w:ilvl w:val="0"/>
          <w:numId w:val="47"/>
        </w:numPr>
        <w:tabs>
          <w:tab w:val="left" w:pos="1786"/>
        </w:tabs>
        <w:spacing w:after="0" w:line="240" w:lineRule="auto"/>
        <w:ind w:left="0" w:firstLine="7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FA37FE" w:rsidRDefault="00FA37FE">
      <w:pPr>
        <w:widowControl w:val="0"/>
        <w:tabs>
          <w:tab w:val="left" w:pos="709"/>
        </w:tabs>
        <w:spacing w:after="0" w:line="240" w:lineRule="auto"/>
        <w:ind w:left="426"/>
        <w:jc w:val="both"/>
        <w:rPr>
          <w:rFonts w:ascii="Times New Roman" w:eastAsia="Times New Roman" w:hAnsi="Times New Roman" w:cs="Times New Roman"/>
          <w:sz w:val="24"/>
          <w:szCs w:val="24"/>
        </w:rPr>
      </w:pPr>
    </w:p>
    <w:p w:rsidR="00FA37FE" w:rsidRDefault="00710AA2">
      <w:pPr>
        <w:widowControl w:val="0"/>
        <w:tabs>
          <w:tab w:val="left" w:pos="709"/>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воспитания в образовательных областях</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Поскольку в МОУ Детском саду № 117 создан единый воспитательно-образовательный процесс, то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Воспитательная работа ведется по следующим направлениям:</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Патриотическое направление воспитания</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направление воспитания</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Познавательное направление воспитания</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 оздоровительное направление воспитания</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Трудовое направление воспитания</w:t>
      </w:r>
    </w:p>
    <w:p w:rsidR="00FA37FE" w:rsidRDefault="00710AA2">
      <w:pPr>
        <w:pStyle w:val="afe"/>
        <w:widowControl w:val="0"/>
        <w:numPr>
          <w:ilvl w:val="0"/>
          <w:numId w:val="48"/>
        </w:numPr>
        <w:tabs>
          <w:tab w:val="left" w:pos="1782"/>
        </w:tabs>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Этико-эстетическое направление воспитания</w:t>
      </w:r>
    </w:p>
    <w:p w:rsidR="00FA37FE" w:rsidRDefault="00FA37FE">
      <w:pPr>
        <w:widowControl w:val="0"/>
        <w:tabs>
          <w:tab w:val="left" w:pos="1782"/>
        </w:tabs>
        <w:spacing w:after="0" w:line="240" w:lineRule="auto"/>
        <w:jc w:val="both"/>
        <w:rPr>
          <w:rFonts w:ascii="Times New Roman" w:eastAsia="Times New Roman" w:hAnsi="Times New Roman" w:cs="Times New Roman"/>
          <w:sz w:val="24"/>
          <w:szCs w:val="24"/>
        </w:rPr>
      </w:pPr>
    </w:p>
    <w:p w:rsidR="00FA37FE" w:rsidRDefault="00FA37FE">
      <w:pPr>
        <w:widowControl w:val="0"/>
        <w:tabs>
          <w:tab w:val="left" w:pos="709"/>
        </w:tabs>
        <w:spacing w:after="0" w:line="240" w:lineRule="auto"/>
        <w:ind w:left="426"/>
        <w:jc w:val="both"/>
        <w:rPr>
          <w:rFonts w:ascii="Times New Roman" w:eastAsia="Times New Roman" w:hAnsi="Times New Roman" w:cs="Times New Roman"/>
          <w:sz w:val="24"/>
          <w:szCs w:val="24"/>
        </w:rPr>
      </w:pPr>
    </w:p>
    <w:tbl>
      <w:tblPr>
        <w:tblStyle w:val="Style151"/>
        <w:tblW w:w="96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927"/>
      </w:tblGrid>
      <w:tr w:rsidR="00FA37FE">
        <w:tc>
          <w:tcPr>
            <w:tcW w:w="4678"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Образовательные области</w:t>
            </w:r>
          </w:p>
        </w:tc>
        <w:tc>
          <w:tcPr>
            <w:tcW w:w="4927" w:type="dxa"/>
          </w:tcPr>
          <w:p w:rsidR="00FA37FE" w:rsidRDefault="00710AA2">
            <w:pPr>
              <w:widowControl/>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воспитания</w:t>
            </w:r>
          </w:p>
        </w:tc>
      </w:tr>
      <w:tr w:rsidR="00FA37FE">
        <w:tc>
          <w:tcPr>
            <w:tcW w:w="4678"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Социально-коммуникативное развитие</w:t>
            </w:r>
          </w:p>
        </w:tc>
        <w:tc>
          <w:tcPr>
            <w:tcW w:w="4927" w:type="dxa"/>
          </w:tcPr>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Патриотическое, социальное и трудовое направление</w:t>
            </w:r>
          </w:p>
        </w:tc>
      </w:tr>
      <w:tr w:rsidR="00FA37FE">
        <w:tc>
          <w:tcPr>
            <w:tcW w:w="4678"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развитие</w:t>
            </w:r>
          </w:p>
        </w:tc>
        <w:tc>
          <w:tcPr>
            <w:tcW w:w="4927"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и патриотическое направление</w:t>
            </w:r>
          </w:p>
        </w:tc>
      </w:tr>
      <w:tr w:rsidR="00FA37FE">
        <w:tc>
          <w:tcPr>
            <w:tcW w:w="4678"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Речевое развитие</w:t>
            </w:r>
          </w:p>
        </w:tc>
        <w:tc>
          <w:tcPr>
            <w:tcW w:w="4927"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Социальное и эстетическое направление</w:t>
            </w:r>
          </w:p>
        </w:tc>
      </w:tr>
      <w:tr w:rsidR="00FA37FE">
        <w:tc>
          <w:tcPr>
            <w:tcW w:w="4678"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c>
          <w:tcPr>
            <w:tcW w:w="4927"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Этико-эстетическое</w:t>
            </w:r>
          </w:p>
        </w:tc>
      </w:tr>
      <w:tr w:rsidR="00FA37FE">
        <w:tc>
          <w:tcPr>
            <w:tcW w:w="4678"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развитие</w:t>
            </w:r>
          </w:p>
        </w:tc>
        <w:tc>
          <w:tcPr>
            <w:tcW w:w="4927" w:type="dxa"/>
          </w:tcPr>
          <w:p w:rsidR="00FA37FE" w:rsidRDefault="00710AA2">
            <w:pPr>
              <w:widowControl/>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и оздоровительное направление</w:t>
            </w:r>
          </w:p>
        </w:tc>
      </w:tr>
    </w:tbl>
    <w:p w:rsidR="00FA37FE" w:rsidRDefault="00FA37FE">
      <w:pPr>
        <w:widowControl w:val="0"/>
        <w:tabs>
          <w:tab w:val="left" w:pos="709"/>
        </w:tabs>
        <w:spacing w:after="0" w:line="240" w:lineRule="auto"/>
        <w:ind w:left="426"/>
        <w:jc w:val="both"/>
        <w:rPr>
          <w:rFonts w:ascii="Times New Roman" w:eastAsia="Times New Roman" w:hAnsi="Times New Roman" w:cs="Times New Roman"/>
          <w:sz w:val="24"/>
          <w:szCs w:val="24"/>
        </w:rPr>
        <w:sectPr w:rsidR="00FA37FE">
          <w:footerReference w:type="default" r:id="rId21"/>
          <w:pgSz w:w="11906" w:h="16838"/>
          <w:pgMar w:top="851" w:right="1134" w:bottom="851" w:left="851" w:header="709" w:footer="709" w:gutter="0"/>
          <w:pgNumType w:start="0"/>
          <w:cols w:space="720"/>
        </w:sect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Style152"/>
        <w:tblW w:w="15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1"/>
        <w:gridCol w:w="2868"/>
        <w:gridCol w:w="4175"/>
        <w:gridCol w:w="3861"/>
        <w:gridCol w:w="2058"/>
      </w:tblGrid>
      <w:tr w:rsidR="00FA37FE">
        <w:trPr>
          <w:tblHeader/>
        </w:trPr>
        <w:tc>
          <w:tcPr>
            <w:tcW w:w="2201" w:type="dxa"/>
          </w:tcPr>
          <w:p w:rsidR="00FA37FE" w:rsidRDefault="00710A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Направления воспитания и базовые ценности</w:t>
            </w:r>
          </w:p>
        </w:tc>
        <w:tc>
          <w:tcPr>
            <w:tcW w:w="2868"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Цель</w:t>
            </w:r>
          </w:p>
        </w:tc>
        <w:tc>
          <w:tcPr>
            <w:tcW w:w="4175"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Задачи</w:t>
            </w:r>
          </w:p>
        </w:tc>
        <w:tc>
          <w:tcPr>
            <w:tcW w:w="3861"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Задачи образовательных областей</w:t>
            </w:r>
          </w:p>
        </w:tc>
        <w:tc>
          <w:tcPr>
            <w:tcW w:w="2058"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Образовательные области</w:t>
            </w:r>
          </w:p>
        </w:tc>
      </w:tr>
      <w:tr w:rsidR="00FA37FE">
        <w:tc>
          <w:tcPr>
            <w:tcW w:w="2201" w:type="dxa"/>
            <w:vMerge w:val="restart"/>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Патриотическое направление воспитания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лежат ценности «Родина» и «Природа»</w:t>
            </w:r>
          </w:p>
        </w:tc>
        <w:tc>
          <w:tcPr>
            <w:tcW w:w="2868" w:type="dxa"/>
            <w:vMerge w:val="restart"/>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175" w:type="dxa"/>
            <w:vMerge w:val="restart"/>
          </w:tcPr>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1" w:type="dxa"/>
          </w:tcPr>
          <w:p w:rsidR="00FA37FE" w:rsidRDefault="00710AA2">
            <w:pPr>
              <w:numPr>
                <w:ilvl w:val="0"/>
                <w:numId w:val="49"/>
              </w:numPr>
              <w:tabs>
                <w:tab w:val="left" w:pos="-378"/>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Социально-коммуникативное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Приобщать к отечественным традициям и праздникам, к истории и достижениям родной страны, к культурному наследию народов России</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Воспитывать уважительное отношение к государственным символам страны (флагу, гербу, гимну);</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Приобщать к традициям и великому культурному наследию российского народа</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Речевое развитие</w:t>
            </w:r>
          </w:p>
        </w:tc>
      </w:tr>
      <w:tr w:rsidR="00FA37FE">
        <w:tc>
          <w:tcPr>
            <w:tcW w:w="2201" w:type="dxa"/>
            <w:vMerge w:val="restart"/>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направление воспитания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основе лежат ценности «Человек», «Семья»,</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«Дружба»,</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«Сотрудничество»</w:t>
            </w:r>
          </w:p>
        </w:tc>
        <w:tc>
          <w:tcPr>
            <w:tcW w:w="2868" w:type="dxa"/>
            <w:vMerge w:val="restart"/>
          </w:tcPr>
          <w:p w:rsidR="00FA37FE" w:rsidRDefault="00710AA2">
            <w:pPr>
              <w:tabs>
                <w:tab w:val="left" w:pos="1762"/>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FA37FE" w:rsidRDefault="00FA37FE">
            <w:pPr>
              <w:spacing w:after="0" w:line="240" w:lineRule="auto"/>
              <w:rPr>
                <w:rFonts w:ascii="Times New Roman" w:eastAsia="Times New Roman" w:hAnsi="Times New Roman" w:cs="Times New Roman"/>
                <w:sz w:val="24"/>
                <w:szCs w:val="24"/>
              </w:rPr>
            </w:pPr>
          </w:p>
        </w:tc>
        <w:tc>
          <w:tcPr>
            <w:tcW w:w="4175" w:type="dxa"/>
            <w:vMerge w:val="restart"/>
          </w:tcPr>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Способствовать освоению детьми моральных ценностей</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 детей нравственные качества и идеалов</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нравственные представления, формировать навыки культурного поведения</w:t>
            </w: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FA37FE" w:rsidRDefault="00FA37FE">
            <w:pPr>
              <w:tabs>
                <w:tab w:val="left" w:pos="205"/>
              </w:tabs>
              <w:spacing w:after="0" w:line="240" w:lineRule="auto"/>
              <w:ind w:left="-3" w:firstLine="3"/>
              <w:rPr>
                <w:rFonts w:ascii="Times New Roman" w:eastAsia="Times New Roman" w:hAnsi="Times New Roman" w:cs="Times New Roman"/>
                <w:sz w:val="24"/>
                <w:szCs w:val="24"/>
              </w:rPr>
            </w:pP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Социально-коммуникативное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уважения к людям – представителям разных народов России независимо от их этнической принадлежности;</w:t>
            </w:r>
          </w:p>
          <w:p w:rsidR="00FA37FE" w:rsidRDefault="00FA37FE">
            <w:pPr>
              <w:tabs>
                <w:tab w:val="left" w:pos="205"/>
              </w:tabs>
              <w:spacing w:after="0" w:line="240" w:lineRule="auto"/>
              <w:ind w:left="-3" w:firstLine="3"/>
              <w:rPr>
                <w:rFonts w:ascii="Times New Roman" w:eastAsia="Times New Roman" w:hAnsi="Times New Roman" w:cs="Times New Roman"/>
                <w:sz w:val="24"/>
                <w:szCs w:val="24"/>
              </w:rPr>
            </w:pP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Способствовать овладению детьми формами речевого этикета, отражающими принятые в обществе правила и нормы культурного поведения</w:t>
            </w:r>
          </w:p>
          <w:p w:rsidR="00FA37FE" w:rsidRDefault="00FA37FE">
            <w:pPr>
              <w:tabs>
                <w:tab w:val="left" w:pos="205"/>
              </w:tabs>
              <w:spacing w:after="0" w:line="240" w:lineRule="auto"/>
              <w:ind w:left="-3" w:firstLine="3"/>
              <w:rPr>
                <w:rFonts w:ascii="Times New Roman" w:eastAsia="Times New Roman" w:hAnsi="Times New Roman" w:cs="Times New Roman"/>
                <w:sz w:val="24"/>
                <w:szCs w:val="24"/>
              </w:rPr>
            </w:pP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Речевое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Поддерживать готовности детей к творческой самореализации и сотворчеству с другими людьми (детьми и взрослыми)</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активность, самостоятельность, уверенности в своих силах, развивать нравственные и волевые качества</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развитие</w:t>
            </w:r>
          </w:p>
        </w:tc>
      </w:tr>
      <w:tr w:rsidR="00FA37FE">
        <w:tc>
          <w:tcPr>
            <w:tcW w:w="2201" w:type="dxa"/>
            <w:vMerge w:val="restart"/>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лежит ценность «Знание»</w:t>
            </w:r>
          </w:p>
        </w:tc>
        <w:tc>
          <w:tcPr>
            <w:tcW w:w="2868" w:type="dxa"/>
            <w:vMerge w:val="restart"/>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ценности познания</w:t>
            </w:r>
          </w:p>
        </w:tc>
        <w:tc>
          <w:tcPr>
            <w:tcW w:w="4175" w:type="dxa"/>
            <w:vMerge w:val="restart"/>
          </w:tcPr>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отношение к знанию как ценности, понимание значения образования для человека, общества, страны</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Воспитывать уважительное, бережное и ответственное отношения к природе родного края, родной страны</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Способствовать приобретению первого опыта действий по сохранению природы.</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развитие</w:t>
            </w:r>
          </w:p>
        </w:tc>
      </w:tr>
      <w:tr w:rsidR="00FA37FE">
        <w:tc>
          <w:tcPr>
            <w:tcW w:w="2201"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2868" w:type="dxa"/>
            <w:vMerge/>
          </w:tcPr>
          <w:p w:rsidR="00FA37FE" w:rsidRDefault="00FA37FE">
            <w:pPr>
              <w:spacing w:after="0" w:line="240" w:lineRule="auto"/>
              <w:rPr>
                <w:rFonts w:ascii="Times New Roman" w:eastAsia="Times New Roman" w:hAnsi="Times New Roman" w:cs="Times New Roman"/>
                <w:sz w:val="24"/>
                <w:szCs w:val="24"/>
                <w:lang w:val="en-US"/>
              </w:rPr>
            </w:pPr>
          </w:p>
        </w:tc>
        <w:tc>
          <w:tcPr>
            <w:tcW w:w="4175" w:type="dxa"/>
            <w:vMerge/>
          </w:tcPr>
          <w:p w:rsidR="00FA37FE" w:rsidRDefault="00FA37FE">
            <w:pPr>
              <w:pStyle w:val="afe"/>
              <w:numPr>
                <w:ilvl w:val="0"/>
                <w:numId w:val="49"/>
              </w:numPr>
              <w:spacing w:after="0" w:line="240" w:lineRule="auto"/>
              <w:ind w:left="-3" w:firstLine="3"/>
              <w:rPr>
                <w:rFonts w:ascii="Times New Roman" w:eastAsia="Times New Roman" w:hAnsi="Times New Roman" w:cs="Times New Roman"/>
                <w:sz w:val="24"/>
                <w:szCs w:val="24"/>
                <w:lang w:val="en-US"/>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r>
      <w:tr w:rsidR="00FA37FE">
        <w:tc>
          <w:tcPr>
            <w:tcW w:w="2201"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 оздоровительное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лежат ценности «</w:t>
            </w:r>
            <w:r>
              <w:rPr>
                <w:rFonts w:ascii="Times New Roman" w:eastAsia="Times New Roman" w:hAnsi="Times New Roman" w:cs="Times New Roman"/>
                <w:sz w:val="24"/>
                <w:szCs w:val="24"/>
                <w:highlight w:val="white"/>
              </w:rPr>
              <w:t>Здоровье»</w:t>
            </w:r>
          </w:p>
        </w:tc>
        <w:tc>
          <w:tcPr>
            <w:tcW w:w="28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Pr>
                <w:rFonts w:ascii="Times New Roman" w:eastAsia="Times New Roman" w:hAnsi="Times New Roman" w:cs="Times New Roman"/>
                <w:sz w:val="24"/>
                <w:szCs w:val="24"/>
                <w:highlight w:val="white"/>
              </w:rPr>
              <w:t>гигиеническими навыками и правилами безопасности</w:t>
            </w:r>
          </w:p>
        </w:tc>
        <w:tc>
          <w:tcPr>
            <w:tcW w:w="4175" w:type="dxa"/>
          </w:tcPr>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Способствовать становлению осознанного отношения к жизни как основоположной ценности </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Воспитывать отношение здоровью как совокупности физического, духовного и социального благополучия человека</w:t>
            </w:r>
          </w:p>
          <w:p w:rsidR="00FA37FE" w:rsidRDefault="00FA37FE">
            <w:pPr>
              <w:tabs>
                <w:tab w:val="left" w:pos="146"/>
              </w:tabs>
              <w:spacing w:after="0" w:line="240" w:lineRule="auto"/>
              <w:ind w:left="-3" w:firstLine="3"/>
              <w:rPr>
                <w:rFonts w:ascii="Times New Roman" w:eastAsia="Times New Roman" w:hAnsi="Times New Roman" w:cs="Times New Roman"/>
                <w:sz w:val="24"/>
                <w:szCs w:val="24"/>
              </w:rPr>
            </w:pP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Развивать навыки здорового образа жизни</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Формировать у детей возрастосообразных представлений о жизни, здоровье и физической культуре</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развитие</w:t>
            </w:r>
          </w:p>
        </w:tc>
      </w:tr>
      <w:tr w:rsidR="00FA37FE">
        <w:tc>
          <w:tcPr>
            <w:tcW w:w="2201"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лежит ценность «</w:t>
            </w:r>
            <w:r>
              <w:rPr>
                <w:rFonts w:ascii="Times New Roman" w:eastAsia="Times New Roman" w:hAnsi="Times New Roman" w:cs="Times New Roman"/>
                <w:sz w:val="24"/>
                <w:szCs w:val="24"/>
                <w:highlight w:val="white"/>
              </w:rPr>
              <w:t>Труд»</w:t>
            </w:r>
          </w:p>
        </w:tc>
        <w:tc>
          <w:tcPr>
            <w:tcW w:w="28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Формирование ценностного отношения детей к труду, трудолюбию и приобщение ребёнка к труду</w:t>
            </w:r>
          </w:p>
        </w:tc>
        <w:tc>
          <w:tcPr>
            <w:tcW w:w="4175" w:type="dxa"/>
          </w:tcPr>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FA37FE" w:rsidRDefault="00710AA2">
            <w:pPr>
              <w:numPr>
                <w:ilvl w:val="0"/>
                <w:numId w:val="49"/>
              </w:numPr>
              <w:tabs>
                <w:tab w:val="left" w:pos="146"/>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стремление приносить пользу людям</w:t>
            </w: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Формировать способность бережно и уважительно относиться к результатам своего труда и труда других людей.</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Социально-коммуникативное развитие</w:t>
            </w:r>
          </w:p>
        </w:tc>
      </w:tr>
      <w:tr w:rsidR="00FA37FE">
        <w:tc>
          <w:tcPr>
            <w:tcW w:w="2201"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Этико-эстетическое</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основе лежат ценности «</w:t>
            </w:r>
            <w:r>
              <w:rPr>
                <w:rFonts w:ascii="Times New Roman" w:eastAsia="Times New Roman" w:hAnsi="Times New Roman" w:cs="Times New Roman"/>
                <w:sz w:val="24"/>
                <w:szCs w:val="24"/>
                <w:highlight w:val="white"/>
              </w:rPr>
              <w:t>Культура» и «Красота»</w:t>
            </w:r>
          </w:p>
        </w:tc>
        <w:tc>
          <w:tcPr>
            <w:tcW w:w="2868"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Становление у детей ценностного отношения к красоте </w:t>
            </w:r>
          </w:p>
        </w:tc>
        <w:tc>
          <w:tcPr>
            <w:tcW w:w="4175" w:type="dxa"/>
          </w:tcPr>
          <w:p w:rsidR="00FA37FE" w:rsidRDefault="00710AA2">
            <w:pPr>
              <w:numPr>
                <w:ilvl w:val="0"/>
                <w:numId w:val="49"/>
              </w:numPr>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1" w:type="dxa"/>
          </w:tcPr>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FA37FE" w:rsidRDefault="00710AA2">
            <w:pPr>
              <w:numPr>
                <w:ilvl w:val="0"/>
                <w:numId w:val="49"/>
              </w:numPr>
              <w:tabs>
                <w:tab w:val="left" w:pos="205"/>
              </w:tabs>
              <w:spacing w:after="0" w:line="240" w:lineRule="auto"/>
              <w:ind w:left="-3" w:firstLine="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Поддерживать готовность детей к творческой самореализации </w:t>
            </w:r>
          </w:p>
        </w:tc>
        <w:tc>
          <w:tcPr>
            <w:tcW w:w="2058"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r>
    </w:tbl>
    <w:p w:rsidR="00FA37FE" w:rsidRDefault="00FA37FE">
      <w:pPr>
        <w:spacing w:after="0" w:line="240" w:lineRule="auto"/>
        <w:jc w:val="both"/>
        <w:rPr>
          <w:rFonts w:ascii="Times New Roman" w:eastAsia="Times New Roman" w:hAnsi="Times New Roman" w:cs="Times New Roman"/>
          <w:b/>
          <w:sz w:val="24"/>
          <w:szCs w:val="24"/>
        </w:rPr>
        <w:sectPr w:rsidR="00FA37FE">
          <w:pgSz w:w="16838" w:h="11906" w:orient="landscape"/>
          <w:pgMar w:top="851" w:right="1134" w:bottom="1701" w:left="1134" w:header="709" w:footer="709" w:gutter="0"/>
          <w:cols w:space="720"/>
        </w:sectPr>
      </w:pPr>
    </w:p>
    <w:p w:rsidR="00FA37FE" w:rsidRDefault="00710AA2">
      <w:pPr>
        <w:widowControl w:val="0"/>
        <w:numPr>
          <w:ilvl w:val="1"/>
          <w:numId w:val="45"/>
        </w:numPr>
        <w:tabs>
          <w:tab w:val="left" w:pos="1575"/>
        </w:tabs>
        <w:spacing w:after="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Целевые ориентиры воспитания</w:t>
      </w:r>
    </w:p>
    <w:p w:rsidR="00FA37FE" w:rsidRDefault="00710AA2">
      <w:pPr>
        <w:widowControl w:val="0"/>
        <w:numPr>
          <w:ilvl w:val="0"/>
          <w:numId w:val="50"/>
        </w:num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Деятельность воспитателя нацелена на перспективу становления личности и развития ребёнка с ТНР. Поэтому планируемые результаты представлены в виде целевых ориентиров как обобщенные «портреты» ребёнка к концу дошкольного возраста.</w:t>
      </w:r>
    </w:p>
    <w:p w:rsidR="00FA37FE" w:rsidRDefault="00710AA2">
      <w:pPr>
        <w:widowControl w:val="0"/>
        <w:numPr>
          <w:ilvl w:val="0"/>
          <w:numId w:val="50"/>
        </w:num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 соответствии с ФГОС ДО оценка результатов воспитательной работы не осуществляется, так как целевые ориентиры адаптированной образовательной программы</w:t>
      </w:r>
    </w:p>
    <w:p w:rsidR="00FA37FE" w:rsidRDefault="00710AA2">
      <w:pPr>
        <w:widowControl w:val="0"/>
        <w:tabs>
          <w:tab w:val="left" w:pos="426"/>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Целевые ориентиры воспитательной работы для обучающихся с ТНР на этапе завершения освоения программы</w:t>
      </w:r>
    </w:p>
    <w:tbl>
      <w:tblPr>
        <w:tblStyle w:val="Style153"/>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2404"/>
        <w:gridCol w:w="4962"/>
      </w:tblGrid>
      <w:tr w:rsidR="00FA37FE">
        <w:trPr>
          <w:trHeight w:val="579"/>
          <w:tblHeader/>
        </w:trPr>
        <w:tc>
          <w:tcPr>
            <w:tcW w:w="2240" w:type="dxa"/>
          </w:tcPr>
          <w:p w:rsidR="00FA37FE" w:rsidRDefault="00710AA2">
            <w:pPr>
              <w:shd w:val="clear" w:color="auto" w:fill="FFFFFF"/>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w:t>
            </w:r>
          </w:p>
          <w:p w:rsidR="00FA37FE" w:rsidRDefault="00710AA2">
            <w:pPr>
              <w:shd w:val="clear" w:color="auto" w:fill="FFFFFF"/>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воспитания</w:t>
            </w:r>
          </w:p>
        </w:tc>
        <w:tc>
          <w:tcPr>
            <w:tcW w:w="2404" w:type="dxa"/>
          </w:tcPr>
          <w:p w:rsidR="00FA37FE" w:rsidRDefault="00710AA2">
            <w:pPr>
              <w:shd w:val="clear" w:color="auto" w:fill="FFFFFF"/>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Ценности</w:t>
            </w:r>
          </w:p>
        </w:tc>
        <w:tc>
          <w:tcPr>
            <w:tcW w:w="4962" w:type="dxa"/>
          </w:tcPr>
          <w:p w:rsidR="00FA37FE" w:rsidRDefault="00710AA2">
            <w:pPr>
              <w:shd w:val="clear" w:color="auto" w:fill="FFFFFF"/>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Целевые ориентиры</w:t>
            </w:r>
          </w:p>
        </w:tc>
      </w:tr>
      <w:tr w:rsidR="00FA37FE">
        <w:tc>
          <w:tcPr>
            <w:tcW w:w="2240"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Патриотическое</w:t>
            </w:r>
          </w:p>
        </w:tc>
        <w:tc>
          <w:tcPr>
            <w:tcW w:w="2404"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Родина, природа</w:t>
            </w:r>
          </w:p>
        </w:tc>
        <w:tc>
          <w:tcPr>
            <w:tcW w:w="4962" w:type="dxa"/>
          </w:tcPr>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A37FE">
        <w:tc>
          <w:tcPr>
            <w:tcW w:w="2240"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Социальное</w:t>
            </w:r>
          </w:p>
        </w:tc>
        <w:tc>
          <w:tcPr>
            <w:tcW w:w="2404"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Человек, семья,</w:t>
            </w:r>
          </w:p>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дружба,</w:t>
            </w:r>
          </w:p>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сотрудничество</w:t>
            </w:r>
          </w:p>
        </w:tc>
        <w:tc>
          <w:tcPr>
            <w:tcW w:w="4962" w:type="dxa"/>
          </w:tcPr>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A37FE">
        <w:tc>
          <w:tcPr>
            <w:tcW w:w="2240"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w:t>
            </w:r>
          </w:p>
        </w:tc>
        <w:tc>
          <w:tcPr>
            <w:tcW w:w="2404"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Знание</w:t>
            </w:r>
          </w:p>
        </w:tc>
        <w:tc>
          <w:tcPr>
            <w:tcW w:w="4962" w:type="dxa"/>
          </w:tcPr>
          <w:p w:rsidR="00FA37FE" w:rsidRDefault="00710AA2">
            <w:pPr>
              <w:shd w:val="clear" w:color="auto" w:fill="FFFFFF"/>
              <w:spacing w:after="0" w:line="240" w:lineRule="auto"/>
              <w:ind w:left="60" w:hanging="3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Pr>
                <w:rFonts w:ascii="Times New Roman" w:eastAsia="Times New Roman" w:hAnsi="Times New Roman" w:cs="Times New Roman"/>
                <w:sz w:val="24"/>
                <w:szCs w:val="24"/>
                <w:lang w:val="en-US"/>
              </w:rPr>
              <w:t>Обладающий первичной картиной мира на основе традиционных ценностей.</w:t>
            </w:r>
          </w:p>
        </w:tc>
      </w:tr>
      <w:tr w:rsidR="00FA37FE">
        <w:tc>
          <w:tcPr>
            <w:tcW w:w="2240"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и оздоровительное</w:t>
            </w:r>
          </w:p>
        </w:tc>
        <w:tc>
          <w:tcPr>
            <w:tcW w:w="2404" w:type="dxa"/>
          </w:tcPr>
          <w:p w:rsidR="00FA37FE" w:rsidRDefault="00710AA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Здоровье, жизнь</w:t>
            </w:r>
          </w:p>
        </w:tc>
        <w:tc>
          <w:tcPr>
            <w:tcW w:w="4962" w:type="dxa"/>
          </w:tcPr>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Демонстрирующий потребность в двигательной деятельности.</w:t>
            </w:r>
          </w:p>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Имеющий представление о некоторых видах спорта и активного отдыха.</w:t>
            </w:r>
          </w:p>
        </w:tc>
      </w:tr>
      <w:tr w:rsidR="00FA37FE">
        <w:tc>
          <w:tcPr>
            <w:tcW w:w="2240" w:type="dxa"/>
          </w:tcPr>
          <w:p w:rsidR="00FA37FE" w:rsidRDefault="00710AA2">
            <w:pPr>
              <w:shd w:val="clear" w:color="auto" w:fill="FFFFFF"/>
              <w:spacing w:after="0" w:line="240" w:lineRule="auto"/>
              <w:ind w:left="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Трудовое</w:t>
            </w:r>
          </w:p>
        </w:tc>
        <w:tc>
          <w:tcPr>
            <w:tcW w:w="2404" w:type="dxa"/>
          </w:tcPr>
          <w:p w:rsidR="00FA37FE" w:rsidRDefault="00710AA2">
            <w:pPr>
              <w:shd w:val="clear" w:color="auto" w:fill="FFFFFF"/>
              <w:spacing w:after="0" w:line="240" w:lineRule="auto"/>
              <w:ind w:left="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w:t>
            </w:r>
          </w:p>
        </w:tc>
        <w:tc>
          <w:tcPr>
            <w:tcW w:w="4962" w:type="dxa"/>
          </w:tcPr>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Проявляющий трудолюбие при выполнении поручений и в самостоятельной деятельности.</w:t>
            </w:r>
          </w:p>
        </w:tc>
      </w:tr>
      <w:tr w:rsidR="00FA37FE">
        <w:tc>
          <w:tcPr>
            <w:tcW w:w="2240" w:type="dxa"/>
          </w:tcPr>
          <w:p w:rsidR="00FA37FE" w:rsidRDefault="00710AA2">
            <w:pPr>
              <w:shd w:val="clear" w:color="auto" w:fill="FFFFFF"/>
              <w:spacing w:after="0" w:line="240" w:lineRule="auto"/>
              <w:ind w:left="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Эстетико-эстетическое</w:t>
            </w:r>
          </w:p>
        </w:tc>
        <w:tc>
          <w:tcPr>
            <w:tcW w:w="2404" w:type="dxa"/>
          </w:tcPr>
          <w:p w:rsidR="00FA37FE" w:rsidRDefault="00710AA2">
            <w:pPr>
              <w:shd w:val="clear" w:color="auto" w:fill="FFFFFF"/>
              <w:spacing w:after="0" w:line="240" w:lineRule="auto"/>
              <w:ind w:left="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Культура и красота</w:t>
            </w:r>
          </w:p>
        </w:tc>
        <w:tc>
          <w:tcPr>
            <w:tcW w:w="4962" w:type="dxa"/>
          </w:tcPr>
          <w:p w:rsidR="00FA37FE" w:rsidRDefault="00710AA2">
            <w:pPr>
              <w:shd w:val="clear" w:color="auto" w:fill="FFFFFF"/>
              <w:spacing w:after="0" w:line="240" w:lineRule="auto"/>
              <w:ind w:left="38"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Способный воспринимать и чувствовать прекрасное в быту, природе, поступках, искусстве.</w:t>
            </w:r>
          </w:p>
          <w:p w:rsidR="00FA37FE" w:rsidRDefault="00710AA2">
            <w:pPr>
              <w:shd w:val="clear" w:color="auto" w:fill="FFFFFF"/>
              <w:spacing w:after="0" w:line="240" w:lineRule="auto"/>
              <w:ind w:left="60" w:hanging="38"/>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Стремящийся к отображению прекрасного в продуктивных видах деятельности.</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Воспитательный процесс проходит через все образовательные области развития ребенка, поэтому задачи воспитания решаются совокупно.</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tabs>
          <w:tab w:val="left" w:pos="1345"/>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совокупных задач воспитания в рамках образовательных областей</w:t>
      </w:r>
    </w:p>
    <w:p w:rsidR="00FA37FE" w:rsidRDefault="00710AA2">
      <w:pPr>
        <w:widowControl w:val="0"/>
        <w:tabs>
          <w:tab w:val="left" w:pos="134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области </w:t>
      </w:r>
      <w:r>
        <w:rPr>
          <w:rFonts w:ascii="Times New Roman" w:eastAsia="Times New Roman" w:hAnsi="Times New Roman" w:cs="Times New Roman"/>
          <w:b/>
          <w:sz w:val="24"/>
          <w:szCs w:val="24"/>
        </w:rPr>
        <w:t>«Социально-коммуникативное развитие»</w:t>
      </w:r>
      <w:r>
        <w:rPr>
          <w:rFonts w:ascii="Times New Roman" w:eastAsia="Times New Roman" w:hAnsi="Times New Roman" w:cs="Times New Roman"/>
          <w:sz w:val="24"/>
          <w:szCs w:val="24"/>
        </w:rPr>
        <w:t xml:space="preserve"> направлено на приобщение детей к ценностям «Родина», «Природа», «Семья», «Человек», «Добро», «Дружба», «Сотрудничество», «Милосердие», «Жизнь», «Труд». Это предполагает решение задач нескольких направлений воспитания:</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уважения к своей семье, своему населенному пункту, родному краю, своей стране;</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A37FE" w:rsidRDefault="00710AA2">
      <w:pPr>
        <w:pStyle w:val="afe"/>
        <w:widowControl w:val="0"/>
        <w:numPr>
          <w:ilvl w:val="0"/>
          <w:numId w:val="5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FA37FE" w:rsidRDefault="00FA37FE">
      <w:pPr>
        <w:widowControl w:val="0"/>
        <w:spacing w:after="0" w:line="240" w:lineRule="auto"/>
        <w:jc w:val="both"/>
        <w:rPr>
          <w:rFonts w:ascii="Times New Roman" w:eastAsia="Times New Roman" w:hAnsi="Times New Roman" w:cs="Times New Roman"/>
          <w:sz w:val="24"/>
          <w:szCs w:val="24"/>
        </w:rPr>
      </w:pP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совокупных задач воспитания в рамках образовательной области </w:t>
      </w:r>
      <w:r>
        <w:rPr>
          <w:rFonts w:ascii="Times New Roman" w:eastAsia="Times New Roman" w:hAnsi="Times New Roman" w:cs="Times New Roman"/>
          <w:b/>
          <w:sz w:val="24"/>
          <w:szCs w:val="24"/>
        </w:rPr>
        <w:t>«Познавательное развитие»</w:t>
      </w:r>
      <w:r>
        <w:rPr>
          <w:rFonts w:ascii="Times New Roman" w:eastAsia="Times New Roman" w:hAnsi="Times New Roman" w:cs="Times New Roman"/>
          <w:sz w:val="24"/>
          <w:szCs w:val="24"/>
        </w:rPr>
        <w:t xml:space="preserve"> направлено на приобщение детей к ценностям «Человек», «Семья», «Познание», «Родина» и «Природа», «Жизнь» что предполагает:</w:t>
      </w:r>
    </w:p>
    <w:p w:rsidR="00FA37FE" w:rsidRDefault="00710AA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FA37FE" w:rsidRDefault="00710AA2">
      <w:pPr>
        <w:pStyle w:val="afe"/>
        <w:widowControl w:val="0"/>
        <w:numPr>
          <w:ilvl w:val="0"/>
          <w:numId w:val="5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FA37FE" w:rsidRDefault="00710AA2">
      <w:pPr>
        <w:pStyle w:val="afe"/>
        <w:widowControl w:val="0"/>
        <w:numPr>
          <w:ilvl w:val="0"/>
          <w:numId w:val="5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FA37FE" w:rsidRDefault="00710AA2">
      <w:pPr>
        <w:pStyle w:val="afe"/>
        <w:widowControl w:val="0"/>
        <w:numPr>
          <w:ilvl w:val="0"/>
          <w:numId w:val="5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уважительного отношения к государственным символам страны (флагу, гербу, гимну);</w:t>
      </w:r>
    </w:p>
    <w:p w:rsidR="00FA37FE" w:rsidRDefault="00710AA2">
      <w:pPr>
        <w:pStyle w:val="afe"/>
        <w:widowControl w:val="0"/>
        <w:numPr>
          <w:ilvl w:val="0"/>
          <w:numId w:val="5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A37FE" w:rsidRDefault="00FA37FE">
      <w:pPr>
        <w:widowControl w:val="0"/>
        <w:spacing w:after="0" w:line="240" w:lineRule="auto"/>
        <w:jc w:val="both"/>
        <w:rPr>
          <w:rFonts w:ascii="Times New Roman" w:eastAsia="Times New Roman" w:hAnsi="Times New Roman" w:cs="Times New Roman"/>
          <w:sz w:val="24"/>
          <w:szCs w:val="24"/>
        </w:rPr>
      </w:pP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совокупных задач воспитания в рамках образовательной области </w:t>
      </w:r>
      <w:r>
        <w:rPr>
          <w:rFonts w:ascii="Times New Roman" w:eastAsia="Times New Roman" w:hAnsi="Times New Roman" w:cs="Times New Roman"/>
          <w:b/>
          <w:sz w:val="24"/>
          <w:szCs w:val="24"/>
        </w:rPr>
        <w:t>«Речевое развитие»</w:t>
      </w:r>
      <w:r>
        <w:rPr>
          <w:rFonts w:ascii="Times New Roman" w:eastAsia="Times New Roman" w:hAnsi="Times New Roman" w:cs="Times New Roman"/>
          <w:sz w:val="24"/>
          <w:szCs w:val="24"/>
        </w:rPr>
        <w:t xml:space="preserve"> направлено на приобщение детей к ценностям «Культура» и «Красота», что предполагает:</w:t>
      </w:r>
    </w:p>
    <w:p w:rsidR="00FA37FE" w:rsidRDefault="00710AA2">
      <w:pPr>
        <w:pStyle w:val="afe"/>
        <w:widowControl w:val="0"/>
        <w:numPr>
          <w:ilvl w:val="0"/>
          <w:numId w:val="5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rsidR="00FA37FE" w:rsidRDefault="00710AA2">
      <w:pPr>
        <w:pStyle w:val="afe"/>
        <w:widowControl w:val="0"/>
        <w:numPr>
          <w:ilvl w:val="0"/>
          <w:numId w:val="5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A37FE" w:rsidRDefault="00FA37FE">
      <w:pPr>
        <w:widowControl w:val="0"/>
        <w:tabs>
          <w:tab w:val="left" w:pos="0"/>
        </w:tabs>
        <w:spacing w:after="0" w:line="240" w:lineRule="auto"/>
        <w:jc w:val="both"/>
        <w:rPr>
          <w:rFonts w:ascii="Times New Roman" w:eastAsia="Times New Roman" w:hAnsi="Times New Roman" w:cs="Times New Roman"/>
          <w:sz w:val="24"/>
          <w:szCs w:val="24"/>
        </w:rPr>
      </w:pPr>
    </w:p>
    <w:p w:rsidR="00FA37FE" w:rsidRDefault="00710AA2">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совокупных задач воспитания в рамках образовательной области</w:t>
      </w:r>
      <w:r>
        <w:rPr>
          <w:rFonts w:ascii="Times New Roman" w:eastAsia="Times New Roman" w:hAnsi="Times New Roman" w:cs="Times New Roman"/>
          <w:b/>
          <w:sz w:val="24"/>
          <w:szCs w:val="24"/>
        </w:rPr>
        <w:t xml:space="preserve"> «Художественно-эстетическое развитие» </w:t>
      </w:r>
      <w:r>
        <w:rPr>
          <w:rFonts w:ascii="Times New Roman" w:eastAsia="Times New Roman" w:hAnsi="Times New Roman" w:cs="Times New Roman"/>
          <w:sz w:val="24"/>
          <w:szCs w:val="24"/>
        </w:rPr>
        <w:t>направлено на приобщение детей к ценностям «Культура» и «Красота», «Добро» что предполагает:</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FA37FE" w:rsidRDefault="00710AA2">
      <w:pPr>
        <w:widowControl w:val="0"/>
        <w:numPr>
          <w:ilvl w:val="0"/>
          <w:numId w:val="54"/>
        </w:numPr>
        <w:tabs>
          <w:tab w:val="left" w:pos="42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A37FE" w:rsidRDefault="00FA37FE">
      <w:pPr>
        <w:widowControl w:val="0"/>
        <w:tabs>
          <w:tab w:val="left" w:pos="426"/>
        </w:tabs>
        <w:spacing w:after="0" w:line="240" w:lineRule="auto"/>
        <w:ind w:left="426"/>
        <w:jc w:val="both"/>
        <w:rPr>
          <w:rFonts w:ascii="Times New Roman" w:eastAsia="Times New Roman" w:hAnsi="Times New Roman" w:cs="Times New Roman"/>
          <w:sz w:val="24"/>
          <w:szCs w:val="24"/>
        </w:rPr>
      </w:pP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совокупных задач воспитания в рамках образовательной области </w:t>
      </w:r>
      <w:r>
        <w:rPr>
          <w:rFonts w:ascii="Times New Roman" w:eastAsia="Times New Roman" w:hAnsi="Times New Roman" w:cs="Times New Roman"/>
          <w:b/>
          <w:sz w:val="24"/>
          <w:szCs w:val="24"/>
        </w:rPr>
        <w:t xml:space="preserve">«Физическое развитие» </w:t>
      </w:r>
      <w:r>
        <w:rPr>
          <w:rFonts w:ascii="Times New Roman" w:eastAsia="Times New Roman" w:hAnsi="Times New Roman" w:cs="Times New Roman"/>
          <w:sz w:val="24"/>
          <w:szCs w:val="24"/>
        </w:rPr>
        <w:t>направлено на приобщение детей к ценности «Здоровье», « Жизнь», что предполагает:</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rsidR="00FA37FE" w:rsidRDefault="00710AA2">
      <w:pPr>
        <w:pStyle w:val="afe"/>
        <w:widowControl w:val="0"/>
        <w:numPr>
          <w:ilvl w:val="0"/>
          <w:numId w:val="5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ребёнка основных гигиенических навыков, представлений о здоровом образе жизни.</w:t>
      </w:r>
    </w:p>
    <w:p w:rsidR="00FA37FE" w:rsidRDefault="00710AA2">
      <w:pPr>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Принципы формирования Программы воспитания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w:t>
      </w:r>
    </w:p>
    <w:p w:rsidR="00FA37FE" w:rsidRDefault="00710AA2">
      <w:pPr>
        <w:pStyle w:val="afe"/>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гражданственности, патриотизма, ответственности, правовой культуры, бережного</w:t>
      </w:r>
    </w:p>
    <w:p w:rsidR="00FA37FE" w:rsidRDefault="00710AA2">
      <w:pPr>
        <w:pStyle w:val="afe"/>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 к природе и окружающей среде, рационального природопользования;</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FA37FE" w:rsidRDefault="00710AA2">
      <w:pPr>
        <w:numPr>
          <w:ilvl w:val="0"/>
          <w:numId w:val="5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A37FE" w:rsidRDefault="00710AA2">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реализуются в укладе МОУ Детского сада № 117, включающем воспитывающие среды, общности, культурные практики, совместную деятельность и события.</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numPr>
          <w:ilvl w:val="0"/>
          <w:numId w:val="4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Содержательный раздел Программы воспитания</w:t>
      </w:r>
    </w:p>
    <w:p w:rsidR="00FA37FE" w:rsidRDefault="00FA37FE">
      <w:pPr>
        <w:spacing w:after="0" w:line="240" w:lineRule="auto"/>
        <w:ind w:left="360"/>
        <w:jc w:val="both"/>
        <w:rPr>
          <w:rFonts w:ascii="Times New Roman" w:eastAsia="Times New Roman" w:hAnsi="Times New Roman" w:cs="Times New Roman"/>
          <w:b/>
          <w:sz w:val="24"/>
          <w:szCs w:val="24"/>
        </w:rPr>
      </w:pPr>
    </w:p>
    <w:p w:rsidR="00FA37FE" w:rsidRDefault="00710AA2">
      <w:pPr>
        <w:widowControl w:val="0"/>
        <w:numPr>
          <w:ilvl w:val="1"/>
          <w:numId w:val="45"/>
        </w:numPr>
        <w:tabs>
          <w:tab w:val="left" w:pos="1782"/>
        </w:tabs>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Патриотическое направление воспитания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A37FE" w:rsidRDefault="00710AA2">
      <w:pPr>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когнитивно-смысловой, связанный со знаниями об истории России, своего края,</w:t>
      </w:r>
    </w:p>
    <w:p w:rsidR="00FA37FE" w:rsidRDefault="00710AA2">
      <w:pPr>
        <w:pStyle w:val="afe"/>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духовных и культурных традиций и достижений многонационального народа России;</w:t>
      </w:r>
    </w:p>
    <w:p w:rsidR="00FA37FE" w:rsidRDefault="00710AA2">
      <w:pPr>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эмоционально-ценностный, характеризующийся любовью к Родине - России,</w:t>
      </w:r>
    </w:p>
    <w:p w:rsidR="00FA37FE" w:rsidRDefault="00710AA2">
      <w:pPr>
        <w:pStyle w:val="afe"/>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уважением к своему народу, народу России в целом;</w:t>
      </w:r>
    </w:p>
    <w:p w:rsidR="00FA37FE" w:rsidRDefault="00710AA2">
      <w:pPr>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регуляторно-волевой, обеспечивающий укоренение знаний в духовных и</w:t>
      </w:r>
    </w:p>
    <w:p w:rsidR="00FA37FE" w:rsidRDefault="00710AA2">
      <w:pPr>
        <w:pStyle w:val="afe"/>
        <w:numPr>
          <w:ilvl w:val="0"/>
          <w:numId w:val="5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культурных традициях своего народа, деятельность на основе понимания ответственности за настоящее и будущее своего народа, России.</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Цель патриотического направления воспитания</w:t>
      </w:r>
      <w:r>
        <w:rPr>
          <w:rFonts w:ascii="Times New Roman" w:eastAsia="Times New Roman" w:hAnsi="Times New Roman" w:cs="Times New Roman"/>
          <w:sz w:val="24"/>
          <w:szCs w:val="24"/>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Задачи патриотического воспитания:</w:t>
      </w:r>
    </w:p>
    <w:p w:rsidR="00FA37FE" w:rsidRDefault="00710AA2">
      <w:pPr>
        <w:pStyle w:val="afe"/>
        <w:numPr>
          <w:ilvl w:val="0"/>
          <w:numId w:val="5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любви к родному краю, родной природе, родному языку, культурному наследию своего народа;</w:t>
      </w:r>
    </w:p>
    <w:p w:rsidR="00FA37FE" w:rsidRDefault="00710AA2">
      <w:pPr>
        <w:pStyle w:val="afe"/>
        <w:numPr>
          <w:ilvl w:val="0"/>
          <w:numId w:val="5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FA37FE" w:rsidRDefault="00710AA2">
      <w:pPr>
        <w:pStyle w:val="afe"/>
        <w:numPr>
          <w:ilvl w:val="0"/>
          <w:numId w:val="5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A37FE" w:rsidRDefault="00710AA2">
      <w:pPr>
        <w:pStyle w:val="afe"/>
        <w:numPr>
          <w:ilvl w:val="0"/>
          <w:numId w:val="5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любви к родной природе, природе своего края, России,</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понимания единства природы и людей и бережного ответственного отношения к природе.</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реализации указанных задач воспитатель МОУ Детского сада № 117 сосредотачивается на нескольких основных направлениях воспитательной работы:</w:t>
      </w:r>
    </w:p>
    <w:p w:rsidR="00FA37FE" w:rsidRDefault="00710AA2">
      <w:pPr>
        <w:numPr>
          <w:ilvl w:val="0"/>
          <w:numId w:val="5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ознакомлении обучающихся с ТНР с историей, героями, культурой, традициями России и своего народа;</w:t>
      </w:r>
    </w:p>
    <w:p w:rsidR="00FA37FE" w:rsidRDefault="00710AA2">
      <w:pPr>
        <w:numPr>
          <w:ilvl w:val="0"/>
          <w:numId w:val="5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 коллективных творческих проектов, направленных на приобщение обучающихся с ТНР к российским общенациональным традициям;</w:t>
      </w:r>
    </w:p>
    <w:p w:rsidR="00FA37FE" w:rsidRDefault="00710AA2">
      <w:pPr>
        <w:numPr>
          <w:ilvl w:val="0"/>
          <w:numId w:val="5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Учет региональных, этнокультурных особенностей развития обучающихся МОУ Детского сада № 117</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Основой целью</w:t>
      </w:r>
      <w:r>
        <w:rPr>
          <w:rFonts w:ascii="Times New Roman" w:eastAsia="Times New Roman" w:hAnsi="Times New Roman" w:cs="Times New Roman"/>
          <w:sz w:val="24"/>
          <w:szCs w:val="24"/>
        </w:rPr>
        <w:t xml:space="preserve"> работы является развитие духовно-нравственной культуры ребенка, формирование активного положительного отношения к героическому прошлому и настоящему нашей Родины.</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Принципы работы:</w:t>
      </w:r>
    </w:p>
    <w:p w:rsidR="00FA37FE" w:rsidRDefault="00710AA2">
      <w:pPr>
        <w:numPr>
          <w:ilvl w:val="0"/>
          <w:numId w:val="6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Системность и непрерывность;</w:t>
      </w:r>
    </w:p>
    <w:p w:rsidR="00FA37FE" w:rsidRDefault="00710AA2">
      <w:pPr>
        <w:numPr>
          <w:ilvl w:val="0"/>
          <w:numId w:val="6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Личностно-ориентированный гуманистический характер взаимодействия детей и взрослых;</w:t>
      </w:r>
    </w:p>
    <w:p w:rsidR="00FA37FE" w:rsidRDefault="00710AA2">
      <w:pPr>
        <w:numPr>
          <w:ilvl w:val="0"/>
          <w:numId w:val="6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Свобода индивидуального личностного развития;</w:t>
      </w:r>
    </w:p>
    <w:p w:rsidR="00FA37FE" w:rsidRDefault="00710AA2">
      <w:pPr>
        <w:numPr>
          <w:ilvl w:val="0"/>
          <w:numId w:val="6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приоритетов ценностей внутреннего мира ребенка, опоры на позитивный внутренний потенциал развития ребенка;</w:t>
      </w:r>
    </w:p>
    <w:p w:rsidR="00FA37FE" w:rsidRDefault="00710AA2">
      <w:pPr>
        <w:numPr>
          <w:ilvl w:val="0"/>
          <w:numId w:val="60"/>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регионализации (учет специфики региона)</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компонент осуществляется через реализацию региональной программы кандидата педагогических наук Е.С. Евдокимовой «Воспитание маленького волжанина».</w:t>
      </w:r>
    </w:p>
    <w:tbl>
      <w:tblPr>
        <w:tblW w:w="53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6860"/>
        <w:gridCol w:w="2048"/>
      </w:tblGrid>
      <w:tr w:rsidR="00FA37FE">
        <w:trPr>
          <w:trHeight w:val="831"/>
          <w:jc w:val="center"/>
        </w:trPr>
        <w:tc>
          <w:tcPr>
            <w:tcW w:w="735" w:type="pct"/>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w:t>
            </w:r>
          </w:p>
        </w:tc>
        <w:tc>
          <w:tcPr>
            <w:tcW w:w="3270" w:type="pct"/>
          </w:tcPr>
          <w:p w:rsidR="00FA37FE" w:rsidRDefault="00710AA2">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направления</w:t>
            </w:r>
          </w:p>
        </w:tc>
        <w:tc>
          <w:tcPr>
            <w:tcW w:w="996" w:type="pct"/>
          </w:tcPr>
          <w:p w:rsidR="00FA37FE" w:rsidRDefault="00710AA2">
            <w:pPr>
              <w:spacing w:after="0" w:line="240" w:lineRule="auto"/>
              <w:ind w:firstLine="36"/>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взаимодействия воспитывающих взрослых (воспитателей и родителей) и детей</w:t>
            </w:r>
          </w:p>
        </w:tc>
      </w:tr>
      <w:tr w:rsidR="00FA37FE">
        <w:trPr>
          <w:trHeight w:val="272"/>
          <w:jc w:val="center"/>
        </w:trPr>
        <w:tc>
          <w:tcPr>
            <w:tcW w:w="735" w:type="pct"/>
          </w:tcPr>
          <w:p w:rsidR="00FA37FE" w:rsidRDefault="00710AA2">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70" w:type="pct"/>
          </w:tcPr>
          <w:p w:rsidR="00FA37FE" w:rsidRDefault="00710AA2">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6" w:type="pct"/>
          </w:tcPr>
          <w:p w:rsidR="00FA37FE" w:rsidRDefault="00710AA2">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A37FE">
        <w:trPr>
          <w:trHeight w:val="3112"/>
          <w:jc w:val="center"/>
        </w:trPr>
        <w:tc>
          <w:tcPr>
            <w:tcW w:w="735" w:type="pct"/>
          </w:tcPr>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Природа родного края</w:t>
            </w:r>
          </w:p>
          <w:p w:rsidR="00FA37FE" w:rsidRDefault="00FA37FE">
            <w:pPr>
              <w:spacing w:after="0" w:line="240" w:lineRule="auto"/>
              <w:ind w:firstLine="567"/>
              <w:jc w:val="both"/>
              <w:rPr>
                <w:rFonts w:ascii="Times New Roman" w:eastAsia="Times New Roman" w:hAnsi="Times New Roman" w:cs="Times New Roman"/>
                <w:sz w:val="24"/>
                <w:szCs w:val="24"/>
              </w:rPr>
            </w:pPr>
          </w:p>
        </w:tc>
        <w:tc>
          <w:tcPr>
            <w:tcW w:w="3270" w:type="pct"/>
          </w:tcPr>
          <w:p w:rsidR="00FA37FE" w:rsidRDefault="00710AA2">
            <w:pPr>
              <w:spacing w:after="0" w:line="240" w:lineRule="auto"/>
              <w:ind w:hanging="59"/>
              <w:jc w:val="both"/>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Природные зоны и памятники природы родного края</w:t>
            </w:r>
            <w:r>
              <w:rPr>
                <w:rFonts w:ascii="Times New Roman" w:eastAsia="Times New Roman" w:hAnsi="Times New Roman" w:cs="Times New Roman"/>
                <w:spacing w:val="-4"/>
                <w:sz w:val="24"/>
                <w:szCs w:val="24"/>
              </w:rPr>
              <w:t>.</w:t>
            </w:r>
          </w:p>
          <w:p w:rsidR="00FA37FE" w:rsidRDefault="00710AA2">
            <w:pPr>
              <w:numPr>
                <w:ilvl w:val="0"/>
                <w:numId w:val="6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в</w:t>
            </w:r>
            <w:r>
              <w:rPr>
                <w:rFonts w:ascii="Times New Roman" w:eastAsia="Times New Roman" w:hAnsi="Times New Roman" w:cs="Times New Roman"/>
                <w:sz w:val="24"/>
                <w:szCs w:val="24"/>
              </w:rPr>
              <w:t>заимодействие со специалистами учреждений культуры (краеведческого музея, библиотеки) и дополнительного образования (станций юных туристов, натуралистов).</w:t>
            </w:r>
          </w:p>
          <w:p w:rsidR="00FA37FE" w:rsidRDefault="00710AA2">
            <w:pPr>
              <w:numPr>
                <w:ilvl w:val="0"/>
                <w:numId w:val="6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и</w:t>
            </w:r>
            <w:r>
              <w:rPr>
                <w:rFonts w:ascii="Times New Roman" w:eastAsia="Times New Roman" w:hAnsi="Times New Roman" w:cs="Times New Roman"/>
                <w:sz w:val="24"/>
                <w:szCs w:val="24"/>
              </w:rPr>
              <w:t>зменения в растительном и животном мире, происходящие в разные времена года.</w:t>
            </w:r>
          </w:p>
          <w:p w:rsidR="00FA37FE" w:rsidRDefault="00710AA2">
            <w:pPr>
              <w:numPr>
                <w:ilvl w:val="0"/>
                <w:numId w:val="6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о</w:t>
            </w:r>
            <w:r>
              <w:rPr>
                <w:rFonts w:ascii="Times New Roman" w:eastAsia="Times New Roman" w:hAnsi="Times New Roman" w:cs="Times New Roman"/>
                <w:sz w:val="24"/>
                <w:szCs w:val="24"/>
              </w:rPr>
              <w:t xml:space="preserve">рганизация активных форм трудовой деятельности (в саду, огороде и пр.), совместная познавательная деятельности в природе. </w:t>
            </w:r>
          </w:p>
          <w:p w:rsidR="00FA37FE" w:rsidRDefault="00710AA2">
            <w:pPr>
              <w:numPr>
                <w:ilvl w:val="0"/>
                <w:numId w:val="6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э</w:t>
            </w:r>
            <w:r>
              <w:rPr>
                <w:rFonts w:ascii="Times New Roman" w:eastAsia="Times New Roman" w:hAnsi="Times New Roman" w:cs="Times New Roman"/>
                <w:sz w:val="24"/>
                <w:szCs w:val="24"/>
              </w:rPr>
              <w:t xml:space="preserve">колого-краеведческие проблемы города, края. </w:t>
            </w:r>
            <w:r>
              <w:rPr>
                <w:rFonts w:ascii="Times New Roman" w:eastAsia="Times New Roman" w:hAnsi="Times New Roman" w:cs="Times New Roman"/>
                <w:caps/>
                <w:sz w:val="24"/>
                <w:szCs w:val="24"/>
              </w:rPr>
              <w:t>п</w:t>
            </w:r>
            <w:r>
              <w:rPr>
                <w:rFonts w:ascii="Times New Roman" w:eastAsia="Times New Roman" w:hAnsi="Times New Roman" w:cs="Times New Roman"/>
                <w:sz w:val="24"/>
                <w:szCs w:val="24"/>
              </w:rPr>
              <w:t>риродоохранная деятельность</w:t>
            </w:r>
          </w:p>
        </w:tc>
        <w:tc>
          <w:tcPr>
            <w:tcW w:w="996" w:type="pct"/>
          </w:tcPr>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литературные гостиные, клубы для детей и взрослых, конференции, маршруты выходного дня</w:t>
            </w:r>
          </w:p>
        </w:tc>
      </w:tr>
      <w:tr w:rsidR="00FA37FE">
        <w:trPr>
          <w:trHeight w:val="2825"/>
          <w:jc w:val="center"/>
        </w:trPr>
        <w:tc>
          <w:tcPr>
            <w:tcW w:w="735" w:type="pct"/>
          </w:tcPr>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История и культура родного края</w:t>
            </w:r>
          </w:p>
          <w:p w:rsidR="00FA37FE" w:rsidRDefault="00FA37FE">
            <w:pPr>
              <w:spacing w:after="0" w:line="240" w:lineRule="auto"/>
              <w:ind w:firstLine="567"/>
              <w:jc w:val="both"/>
              <w:rPr>
                <w:rFonts w:ascii="Times New Roman" w:eastAsia="Times New Roman" w:hAnsi="Times New Roman" w:cs="Times New Roman"/>
                <w:sz w:val="24"/>
                <w:szCs w:val="24"/>
              </w:rPr>
            </w:pPr>
          </w:p>
        </w:tc>
        <w:tc>
          <w:tcPr>
            <w:tcW w:w="3270" w:type="pct"/>
          </w:tcPr>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Историческое прошлое родного города (</w:t>
            </w:r>
            <w:r>
              <w:rPr>
                <w:rFonts w:ascii="Times New Roman" w:eastAsia="Times New Roman" w:hAnsi="Times New Roman" w:cs="Times New Roman"/>
                <w:sz w:val="24"/>
                <w:szCs w:val="24"/>
              </w:rPr>
              <w:t xml:space="preserve">села). </w:t>
            </w:r>
          </w:p>
          <w:p w:rsidR="00FA37FE" w:rsidRDefault="00710AA2">
            <w:pPr>
              <w:numPr>
                <w:ilvl w:val="0"/>
                <w:numId w:val="62"/>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к</w:t>
            </w:r>
            <w:r>
              <w:rPr>
                <w:rFonts w:ascii="Times New Roman" w:eastAsia="Times New Roman" w:hAnsi="Times New Roman" w:cs="Times New Roman"/>
                <w:sz w:val="24"/>
                <w:szCs w:val="24"/>
              </w:rPr>
              <w:t xml:space="preserve">ультурно-исторические объекты (театры, музеи, библиотеки, памятники истории), созидательное и боевое прошлое, традиции, легенды края. </w:t>
            </w:r>
          </w:p>
          <w:p w:rsidR="00FA37FE" w:rsidRDefault="00710AA2">
            <w:pPr>
              <w:numPr>
                <w:ilvl w:val="0"/>
                <w:numId w:val="62"/>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Р</w:t>
            </w:r>
            <w:r>
              <w:rPr>
                <w:rFonts w:ascii="Times New Roman" w:eastAsia="Times New Roman" w:hAnsi="Times New Roman" w:cs="Times New Roman"/>
                <w:sz w:val="24"/>
                <w:szCs w:val="24"/>
              </w:rPr>
              <w:t xml:space="preserve">азработка совместно с родителями и специалистами образовательных маршрутов выходного дня к историческим, памятным местам района и города, с посещением учреждений культуры. </w:t>
            </w:r>
          </w:p>
          <w:p w:rsidR="00FA37FE" w:rsidRDefault="00710AA2">
            <w:pPr>
              <w:numPr>
                <w:ilvl w:val="0"/>
                <w:numId w:val="62"/>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в городе (селе, станице, хуторе); происходящие события</w:t>
            </w:r>
          </w:p>
        </w:tc>
        <w:tc>
          <w:tcPr>
            <w:tcW w:w="996" w:type="pct"/>
          </w:tcPr>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литературные гостиные, клубы для детей и взрослых, конференции, маршруты выходного дня</w:t>
            </w:r>
          </w:p>
        </w:tc>
      </w:tr>
      <w:tr w:rsidR="00FA37FE">
        <w:trPr>
          <w:trHeight w:val="1435"/>
          <w:jc w:val="center"/>
        </w:trPr>
        <w:tc>
          <w:tcPr>
            <w:tcW w:w="735" w:type="pct"/>
          </w:tcPr>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Искусство родного края</w:t>
            </w:r>
          </w:p>
          <w:p w:rsidR="00FA37FE" w:rsidRDefault="00FA37FE">
            <w:pPr>
              <w:spacing w:after="0" w:line="240" w:lineRule="auto"/>
              <w:ind w:firstLine="567"/>
              <w:jc w:val="both"/>
              <w:rPr>
                <w:rFonts w:ascii="Times New Roman" w:eastAsia="Times New Roman" w:hAnsi="Times New Roman" w:cs="Times New Roman"/>
                <w:sz w:val="24"/>
                <w:szCs w:val="24"/>
              </w:rPr>
            </w:pPr>
          </w:p>
        </w:tc>
        <w:tc>
          <w:tcPr>
            <w:tcW w:w="3270" w:type="pct"/>
          </w:tcPr>
          <w:p w:rsidR="00FA37FE" w:rsidRDefault="00710AA2">
            <w:pPr>
              <w:pStyle w:val="afe"/>
              <w:numPr>
                <w:ilvl w:val="0"/>
                <w:numId w:val="63"/>
              </w:numPr>
              <w:spacing w:after="0" w:line="240" w:lineRule="auto"/>
              <w:ind w:left="0" w:firstLine="0"/>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В области изобразительного искусства: произведения изобразительного искусства местных мастеров, представленные в музеях, выставочных залах города (села).</w:t>
            </w:r>
          </w:p>
          <w:p w:rsidR="00FA37FE" w:rsidRDefault="00710AA2">
            <w:pPr>
              <w:pStyle w:val="afe"/>
              <w:numPr>
                <w:ilvl w:val="0"/>
                <w:numId w:val="63"/>
              </w:numPr>
              <w:spacing w:after="0" w:line="240" w:lineRule="auto"/>
              <w:ind w:left="0" w:firstLine="0"/>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Помощь педагогов и специалистов в познании изобразительного искусства родного края. </w:t>
            </w:r>
          </w:p>
          <w:p w:rsidR="00FA37FE" w:rsidRDefault="00710AA2">
            <w:pPr>
              <w:pStyle w:val="afe"/>
              <w:numPr>
                <w:ilvl w:val="0"/>
                <w:numId w:val="63"/>
              </w:numPr>
              <w:spacing w:after="0" w:line="240" w:lineRule="auto"/>
              <w:ind w:left="0" w:firstLine="0"/>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Организация выставок, оформление помещений к праздникам, создание дизайн-проектов по оформлению территории детского сада и др.</w:t>
            </w:r>
          </w:p>
          <w:p w:rsidR="00FA37FE" w:rsidRDefault="00710AA2">
            <w:pPr>
              <w:spacing w:after="0" w:line="240"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В области архитектуры</w:t>
            </w:r>
            <w:r>
              <w:rPr>
                <w:rFonts w:ascii="Times New Roman" w:eastAsia="Times New Roman" w:hAnsi="Times New Roman" w:cs="Times New Roman"/>
                <w:spacing w:val="4"/>
                <w:sz w:val="24"/>
                <w:szCs w:val="24"/>
              </w:rPr>
              <w:t xml:space="preserve">: </w:t>
            </w:r>
          </w:p>
          <w:p w:rsidR="00FA37FE" w:rsidRDefault="00710AA2">
            <w:pPr>
              <w:spacing w:after="0" w:line="240"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Культурные постройки разных исторических периодов. Архитектурный облик города (села, станицы, хутора) в прошлом и настоящем. Архитектура родного города (села, станицы, хутора); профессии архитектора, строителя.</w:t>
            </w:r>
          </w:p>
          <w:p w:rsidR="00FA37FE" w:rsidRDefault="00710AA2">
            <w:pPr>
              <w:spacing w:after="0" w:line="264"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В области музыки:</w:t>
            </w:r>
            <w:r>
              <w:rPr>
                <w:rFonts w:ascii="Times New Roman" w:eastAsia="Times New Roman" w:hAnsi="Times New Roman" w:cs="Times New Roman"/>
                <w:spacing w:val="4"/>
                <w:sz w:val="24"/>
                <w:szCs w:val="24"/>
              </w:rPr>
              <w:t xml:space="preserve"> Музыкальные традиции региона, современные тенденции развития музыкального искусства. Познание музыкального наследия родного края, фольклором народностей произведениями композиторов края, творчеством взрослых и детских музыкальных коллективов через прослушивание записей, просмотр видеофильмов, посещение концертов, значимость творческого труда музыкантов – композиторов и исполнителей. </w:t>
            </w:r>
          </w:p>
          <w:p w:rsidR="00FA37FE" w:rsidRDefault="00710AA2">
            <w:pPr>
              <w:spacing w:after="0" w:line="252"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В области литературы:</w:t>
            </w:r>
            <w:r>
              <w:rPr>
                <w:rFonts w:ascii="Times New Roman" w:eastAsia="Times New Roman" w:hAnsi="Times New Roman" w:cs="Times New Roman"/>
                <w:spacing w:val="4"/>
                <w:sz w:val="24"/>
                <w:szCs w:val="24"/>
              </w:rPr>
              <w:t xml:space="preserve"> произведения детских писателей и 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Выявление художественно-речевых способностей детей. Разнообразные формы художественного вариативного семейного/родительского образования.</w:t>
            </w:r>
          </w:p>
          <w:p w:rsidR="00FA37FE" w:rsidRDefault="00710AA2">
            <w:pPr>
              <w:spacing w:after="0" w:line="264"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В области театра:</w:t>
            </w:r>
            <w:r>
              <w:rPr>
                <w:rFonts w:ascii="Times New Roman" w:eastAsia="Times New Roman" w:hAnsi="Times New Roman" w:cs="Times New Roman"/>
                <w:spacing w:val="4"/>
                <w:sz w:val="24"/>
                <w:szCs w:val="24"/>
              </w:rPr>
              <w:t xml:space="preserve"> театральные традиции родного края. Сведения об истории и современных тенденциях развития театрального искусства родного края. Репертуар взрослых и детских театров. </w:t>
            </w:r>
          </w:p>
          <w:p w:rsidR="00FA37FE" w:rsidRDefault="00710AA2">
            <w:pPr>
              <w:spacing w:after="0" w:line="264"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Разнообразные формы художественного вариативного семейного / родительского образования. Преобразование предметно-развивающей среды. </w:t>
            </w:r>
          </w:p>
          <w:p w:rsidR="00FA37FE" w:rsidRDefault="00710AA2">
            <w:pPr>
              <w:spacing w:after="0" w:line="264" w:lineRule="auto"/>
              <w:ind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Установлении контактов с театрами города</w:t>
            </w:r>
          </w:p>
        </w:tc>
        <w:tc>
          <w:tcPr>
            <w:tcW w:w="996" w:type="pct"/>
          </w:tcPr>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литературные гостиные, клубы для детей и взрослых, конференции, маршруты выходного дня, семейные праздники, развлечения</w:t>
            </w:r>
          </w:p>
        </w:tc>
      </w:tr>
    </w:tbl>
    <w:p w:rsidR="00FA37FE" w:rsidRDefault="00FA37FE">
      <w:pPr>
        <w:widowControl w:val="0"/>
        <w:spacing w:after="0" w:line="240" w:lineRule="auto"/>
        <w:ind w:left="709"/>
        <w:jc w:val="both"/>
        <w:rPr>
          <w:rFonts w:ascii="Times New Roman" w:eastAsia="Times New Roman" w:hAnsi="Times New Roman" w:cs="Times New Roman"/>
          <w:b/>
          <w:sz w:val="24"/>
          <w:szCs w:val="24"/>
        </w:rPr>
      </w:pP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Социальное направление воспитания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Семья, дружба, человек и сотрудничество лежат в основе социального направления воспитания. 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 взрослых и детских общностях. </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w:t>
      </w:r>
      <w:r>
        <w:rPr>
          <w:rFonts w:ascii="Times New Roman" w:eastAsia="Times New Roman" w:hAnsi="Times New Roman" w:cs="Times New Roman"/>
          <w:b/>
          <w:sz w:val="24"/>
          <w:szCs w:val="24"/>
        </w:rPr>
        <w:t>цель социального направления воспитания</w:t>
      </w:r>
      <w:r>
        <w:rPr>
          <w:rFonts w:ascii="Times New Roman" w:eastAsia="Times New Roman" w:hAnsi="Times New Roman" w:cs="Times New Roman"/>
          <w:sz w:val="24"/>
          <w:szCs w:val="24"/>
        </w:rPr>
        <w:t xml:space="preserve">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Выделяются основные </w:t>
      </w:r>
      <w:r>
        <w:rPr>
          <w:rFonts w:ascii="Times New Roman" w:eastAsia="Times New Roman" w:hAnsi="Times New Roman" w:cs="Times New Roman"/>
          <w:b/>
          <w:sz w:val="24"/>
          <w:szCs w:val="24"/>
        </w:rPr>
        <w:t>задачи социального направления воспитания</w:t>
      </w:r>
      <w:r>
        <w:rPr>
          <w:rFonts w:ascii="Times New Roman" w:eastAsia="Times New Roman" w:hAnsi="Times New Roman" w:cs="Times New Roman"/>
          <w:sz w:val="24"/>
          <w:szCs w:val="24"/>
        </w:rPr>
        <w:t>:</w:t>
      </w:r>
    </w:p>
    <w:p w:rsidR="00FA37FE" w:rsidRDefault="00710AA2">
      <w:pPr>
        <w:pStyle w:val="afe"/>
        <w:numPr>
          <w:ilvl w:val="0"/>
          <w:numId w:val="6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FA37FE" w:rsidRDefault="00710AA2">
      <w:pPr>
        <w:pStyle w:val="afe"/>
        <w:numPr>
          <w:ilvl w:val="0"/>
          <w:numId w:val="6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реализации данных задач воспитатель МОУ Детского сада № 117 сосредоточивается на нескольких основных направлениях воспитательной работы:</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организовывает сюжетно-ролевые игры (в семью, в команду), игры с правилами, традиционные народные игры;</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воспитывает у обучающихся с ТНР навыки поведения в обществе;</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 обучающихся с ТНР сотрудничать, организуя групповые формы в продуктивных видах деятельности;</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 обучающихся с ТНР анализировать поступки и чувства - свои и других людей;</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организовывает коллективные проекты заботы и помощи;</w:t>
      </w:r>
    </w:p>
    <w:p w:rsidR="00FA37FE" w:rsidRDefault="00710AA2">
      <w:pPr>
        <w:numPr>
          <w:ilvl w:val="0"/>
          <w:numId w:val="6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создает доброжелательный психологический климат в группе.</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Познавательное направление воспитания</w:t>
      </w:r>
    </w:p>
    <w:p w:rsidR="00FA37FE" w:rsidRDefault="00710AA2">
      <w:pPr>
        <w:widowControl w:val="0"/>
        <w:tabs>
          <w:tab w:val="left" w:pos="426"/>
          <w:tab w:val="left" w:pos="103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FA37FE" w:rsidRDefault="00710AA2">
      <w:pPr>
        <w:widowControl w:val="0"/>
        <w:tabs>
          <w:tab w:val="left" w:pos="426"/>
          <w:tab w:val="left" w:pos="103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познавательного направления воспитания</w:t>
      </w:r>
      <w:r>
        <w:rPr>
          <w:rFonts w:ascii="Times New Roman" w:eastAsia="Times New Roman" w:hAnsi="Times New Roman" w:cs="Times New Roman"/>
          <w:sz w:val="24"/>
          <w:szCs w:val="24"/>
        </w:rPr>
        <w:t xml:space="preserve"> – формирование ценности познания.</w:t>
      </w:r>
    </w:p>
    <w:p w:rsidR="00FA37FE" w:rsidRDefault="00710AA2">
      <w:pPr>
        <w:widowControl w:val="0"/>
        <w:tabs>
          <w:tab w:val="left" w:pos="426"/>
          <w:tab w:val="left" w:pos="10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Ценность – «знание» лежит в основе познавательного направления воспитания.</w:t>
      </w:r>
    </w:p>
    <w:p w:rsidR="00FA37FE" w:rsidRDefault="00710AA2">
      <w:pPr>
        <w:widowControl w:val="0"/>
        <w:tabs>
          <w:tab w:val="left" w:pos="426"/>
          <w:tab w:val="left" w:pos="103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МОУ Детском саду № 117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w:t>
      </w:r>
    </w:p>
    <w:p w:rsidR="00FA37FE" w:rsidRDefault="00710AA2">
      <w:pPr>
        <w:widowControl w:val="0"/>
        <w:tabs>
          <w:tab w:val="left" w:pos="426"/>
          <w:tab w:val="left" w:pos="103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b/>
          <w:sz w:val="24"/>
          <w:szCs w:val="24"/>
        </w:rPr>
        <w:t>адачи познавательного направления воспитания:</w:t>
      </w:r>
    </w:p>
    <w:p w:rsidR="00FA37FE" w:rsidRDefault="00710AA2">
      <w:pPr>
        <w:pStyle w:val="afe"/>
        <w:numPr>
          <w:ilvl w:val="0"/>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любознательности, формирование опыта познавательной инициативы;</w:t>
      </w:r>
    </w:p>
    <w:p w:rsidR="00FA37FE" w:rsidRDefault="00710AA2">
      <w:pPr>
        <w:pStyle w:val="afe"/>
        <w:numPr>
          <w:ilvl w:val="0"/>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ценностного отношения к педагогическому работнику как источнику знаний;</w:t>
      </w:r>
    </w:p>
    <w:p w:rsidR="00FA37FE" w:rsidRDefault="00710AA2">
      <w:pPr>
        <w:pStyle w:val="afe"/>
        <w:numPr>
          <w:ilvl w:val="0"/>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ребенка к культурным способам познания (книги, интернет-источники, дискуссии).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Направления деятельности воспитателя</w:t>
      </w:r>
      <w:r>
        <w:rPr>
          <w:rFonts w:ascii="Times New Roman" w:eastAsia="Times New Roman" w:hAnsi="Times New Roman" w:cs="Times New Roman"/>
          <w:sz w:val="24"/>
          <w:szCs w:val="24"/>
        </w:rPr>
        <w:t>:</w:t>
      </w:r>
    </w:p>
    <w:p w:rsidR="00FA37FE" w:rsidRDefault="00710AA2">
      <w:pPr>
        <w:numPr>
          <w:ilvl w:val="0"/>
          <w:numId w:val="6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A37FE" w:rsidRDefault="00710AA2">
      <w:pPr>
        <w:numPr>
          <w:ilvl w:val="0"/>
          <w:numId w:val="6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конструкторской и продуктивной творческой деятельности, проектной и исследовательской деятельности обучающихся с ТНР совместно с педагогическим работником;</w:t>
      </w:r>
    </w:p>
    <w:p w:rsidR="00FA37FE" w:rsidRDefault="00710AA2">
      <w:pPr>
        <w:numPr>
          <w:ilvl w:val="0"/>
          <w:numId w:val="6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Физическое и оздоровительное направление воспитания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Ценность «здоровье» лежит в основе физического </w:t>
      </w:r>
      <w:r>
        <w:rPr>
          <w:rFonts w:ascii="Times New Roman" w:eastAsia="Times New Roman" w:hAnsi="Times New Roman" w:cs="Times New Roman"/>
          <w:sz w:val="24"/>
          <w:szCs w:val="24"/>
          <w:highlight w:val="white"/>
        </w:rPr>
        <w:t>и оздоровительного направления воспитания</w:t>
      </w:r>
      <w:r>
        <w:rPr>
          <w:rFonts w:ascii="Times New Roman" w:eastAsia="Times New Roman" w:hAnsi="Times New Roman" w:cs="Times New Roman"/>
          <w:sz w:val="24"/>
          <w:szCs w:val="24"/>
        </w:rPr>
        <w:t xml:space="preserve"> детей с ТНР.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сформировать навыки здорового образа жизни, где безопасность жизнедеятельности лежит в основе всего.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по формированию здорового образа жизни:</w:t>
      </w:r>
    </w:p>
    <w:p w:rsidR="00FA37FE" w:rsidRDefault="00710AA2">
      <w:pPr>
        <w:numPr>
          <w:ilvl w:val="0"/>
          <w:numId w:val="6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A37FE" w:rsidRDefault="00710AA2">
      <w:pPr>
        <w:numPr>
          <w:ilvl w:val="0"/>
          <w:numId w:val="6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 повышение сопротивляемости к воздействию условий внешней среды;</w:t>
      </w:r>
    </w:p>
    <w:p w:rsidR="00FA37FE" w:rsidRDefault="00710AA2">
      <w:pPr>
        <w:numPr>
          <w:ilvl w:val="0"/>
          <w:numId w:val="6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FA37FE" w:rsidRDefault="00710AA2">
      <w:pPr>
        <w:numPr>
          <w:ilvl w:val="0"/>
          <w:numId w:val="6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FA37FE" w:rsidRDefault="00710AA2">
      <w:pPr>
        <w:numPr>
          <w:ilvl w:val="0"/>
          <w:numId w:val="6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сна, здорового питания, выстраивание правильного режима дня; воспитание экологической культуры, обучение безопасности жизнедеятельности.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Направления деятельности воспитателя</w:t>
      </w:r>
      <w:r>
        <w:rPr>
          <w:rFonts w:ascii="Times New Roman" w:eastAsia="Times New Roman" w:hAnsi="Times New Roman" w:cs="Times New Roman"/>
          <w:sz w:val="24"/>
          <w:szCs w:val="24"/>
        </w:rPr>
        <w:t>:</w:t>
      </w:r>
    </w:p>
    <w:p w:rsidR="00FA37FE" w:rsidRDefault="00710AA2">
      <w:pPr>
        <w:numPr>
          <w:ilvl w:val="0"/>
          <w:numId w:val="6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FA37FE" w:rsidRDefault="00710AA2">
      <w:pPr>
        <w:numPr>
          <w:ilvl w:val="0"/>
          <w:numId w:val="6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детско-педагогических работников проектов по здоровому образу жизни;</w:t>
      </w:r>
    </w:p>
    <w:p w:rsidR="00FA37FE" w:rsidRDefault="00710AA2">
      <w:pPr>
        <w:numPr>
          <w:ilvl w:val="0"/>
          <w:numId w:val="6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 оздоровительных традиций в группу и МОУ Детского сада № 117 целом.</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у дошкольников культурно-гигиенических навыков </w:t>
      </w:r>
      <w:r>
        <w:rPr>
          <w:rFonts w:ascii="Times New Roman" w:eastAsia="Times New Roman" w:hAnsi="Times New Roman" w:cs="Times New Roman"/>
          <w:sz w:val="24"/>
          <w:szCs w:val="24"/>
        </w:rPr>
        <w:t>является важной частью воспитания культуры здоровья. В процессе работы воспитатель формирует у дошкольников с ТНР понимание того, что чистота лица и тела,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опрятность одежды отвечают не только гигиене и здоровью человека, но 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социальным ожиданиям окружающих людей. Особенность культурно-гигиенических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навыков заключается в том, что они формируются на протяжении всего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пребывания ребенка с ТНР в МОУ Детского сада № 117.</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Формируя у обучающихся с ТНР культурно-гигиенические навыки, воспитатель сосредачивает свое внимание на нескольких основных направлениях воспитательной работы:</w:t>
      </w:r>
    </w:p>
    <w:p w:rsidR="00FA37FE" w:rsidRDefault="00710AA2">
      <w:pPr>
        <w:numPr>
          <w:ilvl w:val="0"/>
          <w:numId w:val="7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формирует у ребенка с ТНР навыки поведения во время приема пищи;</w:t>
      </w:r>
    </w:p>
    <w:p w:rsidR="00FA37FE" w:rsidRDefault="00710AA2">
      <w:pPr>
        <w:numPr>
          <w:ilvl w:val="0"/>
          <w:numId w:val="7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формирует у ребенка с ТНР представления о ценности здоровья, красоте и чистоте тела;</w:t>
      </w:r>
    </w:p>
    <w:p w:rsidR="00FA37FE" w:rsidRDefault="00710AA2">
      <w:pPr>
        <w:numPr>
          <w:ilvl w:val="0"/>
          <w:numId w:val="7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формирует у ребенка с ТНР привычку следить за своим внешним видом;</w:t>
      </w:r>
    </w:p>
    <w:p w:rsidR="00FA37FE" w:rsidRDefault="00710AA2">
      <w:pPr>
        <w:numPr>
          <w:ilvl w:val="0"/>
          <w:numId w:val="7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включает информацию о гигиене в повседневную жизнь ребенка с ТНР, в игру.</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формированию у ребенка с ТНР культурно-гигиенических навыков ведется в тесном контакте с семьей.</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 Трудовое направление воспитания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Ценность – труд лежит в основе трудового направления воспитания, поэтому вся работа направлена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формирование ценностного отношения обучающихся к труду, трудолюбия, а также в приобщении ребенка к труду. </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задачи трудового воспитания:</w:t>
      </w:r>
    </w:p>
    <w:p w:rsidR="00FA37FE" w:rsidRDefault="00710AA2">
      <w:pPr>
        <w:pStyle w:val="afe"/>
        <w:numPr>
          <w:ilvl w:val="1"/>
          <w:numId w:val="7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обучающихся с ТНР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FA37FE" w:rsidRDefault="00710AA2">
      <w:pPr>
        <w:pStyle w:val="afe"/>
        <w:numPr>
          <w:ilvl w:val="1"/>
          <w:numId w:val="7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FA37FE" w:rsidRDefault="00710AA2">
      <w:pPr>
        <w:pStyle w:val="afe"/>
        <w:numPr>
          <w:ilvl w:val="1"/>
          <w:numId w:val="7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реализации данных задач воспитатель МОУ Детского сада № 117 сосредотачивает свое внимание на нескольких направлениях воспитательной работы:</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показывает детям с ТНР необходимость постоянного труда в повседневной жизни,</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 возможности труда для нравственного воспитания дошкольников;</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воспитывает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предоставляет детям с ТНР самостоятельность в выполнении работы, чтобы они почувствовали ответственность за свои действия;</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собственным примером трудолюбия и занятости создает у обучающихся с ТНР соответствующее настроение, формирует стремление к полезной деятельности;</w:t>
      </w:r>
    </w:p>
    <w:p w:rsidR="00FA37FE" w:rsidRDefault="00710AA2">
      <w:pPr>
        <w:numPr>
          <w:ilvl w:val="0"/>
          <w:numId w:val="7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связывает развитие трудолюбия с формированием общественных мотивов труда, желанием приносить пользу людям.</w:t>
      </w:r>
    </w:p>
    <w:p w:rsidR="00FA37FE" w:rsidRDefault="00710AA2">
      <w:pPr>
        <w:widowControl w:val="0"/>
        <w:numPr>
          <w:ilvl w:val="1"/>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 Этико-эстетическое направление воспитания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t>Ценности – культура, красота, лежат в основе эстетического направления воспитания.</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Этико-эстетическое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Через обогащение чувственного опыта и развитие эмоциональной сферы личности происходит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этического воспитания:</w:t>
      </w:r>
      <w:r>
        <w:rPr>
          <w:rFonts w:ascii="Times New Roman" w:eastAsia="Times New Roman" w:hAnsi="Times New Roman" w:cs="Times New Roman"/>
          <w:sz w:val="24"/>
          <w:szCs w:val="24"/>
        </w:rPr>
        <w:t xml:space="preserve"> формирование конкретных представлений о культуре поведения. </w:t>
      </w:r>
    </w:p>
    <w:p w:rsidR="00FA37FE" w:rsidRDefault="00710AA2">
      <w:pPr>
        <w:widowControl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задачи этико-эстетического воспитания:</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культуры общения, поведения, этических представлений;</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представлений о значении опрятности и красоты внешней, ее влиянии на внутренний мир человека;</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любви к прекрасному, уважения к традициям и культуре родной страны и других народов;</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творческого отношения к миру, природе, быту и к окружающей ребенка с ТНР действительности;</w:t>
      </w:r>
    </w:p>
    <w:p w:rsidR="00FA37FE" w:rsidRDefault="00710AA2">
      <w:pPr>
        <w:pStyle w:val="afe"/>
        <w:widowControl w:val="0"/>
        <w:numPr>
          <w:ilvl w:val="1"/>
          <w:numId w:val="73"/>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Формирование у обучающихся с ТНР эстетического вкуса, стремления окружать себя прекрасным, создавать его.</w:t>
      </w:r>
    </w:p>
    <w:p w:rsidR="00FA37FE" w:rsidRDefault="00FA37FE">
      <w:pPr>
        <w:spacing w:after="0" w:line="240" w:lineRule="auto"/>
        <w:ind w:firstLine="708"/>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того чтобы формировать у обучающихся с ТНР культуру поведения, воспитатель МОУ Детского сада № 117 должен сосредоточить свое внимание на нескольких основных направлениях воспитательной работы:</w:t>
      </w:r>
    </w:p>
    <w:p w:rsidR="00FA37FE" w:rsidRDefault="00710AA2">
      <w:pPr>
        <w:numPr>
          <w:ilvl w:val="0"/>
          <w:numId w:val="7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обучающихся с ТНР уважительно относиться к окружающим людям, считаться с их делами, интересами, удобствами;</w:t>
      </w:r>
    </w:p>
    <w:p w:rsidR="00FA37FE" w:rsidRDefault="00710AA2">
      <w:pPr>
        <w:numPr>
          <w:ilvl w:val="0"/>
          <w:numId w:val="7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 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A37FE" w:rsidRDefault="00710AA2">
      <w:pPr>
        <w:numPr>
          <w:ilvl w:val="0"/>
          <w:numId w:val="7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культуру деятельности, что подразумевает умение обращаться с игрушками, книгами, личными вещами, имуществом группы и МОУ Детского сада № 117;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эстетического воспитания</w:t>
      </w:r>
      <w:r>
        <w:rPr>
          <w:rFonts w:ascii="Times New Roman" w:eastAsia="Times New Roman" w:hAnsi="Times New Roman" w:cs="Times New Roman"/>
          <w:sz w:val="24"/>
          <w:szCs w:val="24"/>
        </w:rPr>
        <w:t xml:space="preserve">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Направления деятельности воспитателя</w:t>
      </w:r>
      <w:r>
        <w:rPr>
          <w:rFonts w:ascii="Times New Roman" w:eastAsia="Times New Roman" w:hAnsi="Times New Roman" w:cs="Times New Roman"/>
          <w:sz w:val="24"/>
          <w:szCs w:val="24"/>
        </w:rPr>
        <w:t xml:space="preserve"> по эстетическому воспитанию предполагают следующее:</w:t>
      </w:r>
    </w:p>
    <w:p w:rsidR="00FA37FE" w:rsidRDefault="00710AA2">
      <w:pPr>
        <w:numPr>
          <w:ilvl w:val="0"/>
          <w:numId w:val="7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w:t>
      </w:r>
    </w:p>
    <w:p w:rsidR="00FA37FE" w:rsidRDefault="00710AA2">
      <w:pPr>
        <w:numPr>
          <w:ilvl w:val="0"/>
          <w:numId w:val="7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уважительное отношение к результатам творчества обучающихся с ТНР, широкое включение их произведений в жизнь группы и МОУ Детского сада № 117 в целом;</w:t>
      </w:r>
    </w:p>
    <w:p w:rsidR="00FA37FE" w:rsidRDefault="00710AA2">
      <w:pPr>
        <w:numPr>
          <w:ilvl w:val="0"/>
          <w:numId w:val="7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выставок, концертов, создание эстетической развивающей среды; формирование чувства прекрасного на основе восприятия художественного слова на русском и родном языке;</w:t>
      </w:r>
    </w:p>
    <w:p w:rsidR="00FA37FE" w:rsidRDefault="00710AA2">
      <w:pPr>
        <w:numPr>
          <w:ilvl w:val="0"/>
          <w:numId w:val="7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вариативности содержания, форм и методов работы с детьми с ТНР по разным направлениям эстетического воспитания.</w:t>
      </w:r>
    </w:p>
    <w:p w:rsidR="00FA37FE" w:rsidRDefault="00FA37FE">
      <w:pPr>
        <w:spacing w:after="0" w:line="240" w:lineRule="auto"/>
        <w:ind w:firstLine="709"/>
        <w:jc w:val="both"/>
        <w:rPr>
          <w:rFonts w:ascii="Times New Roman" w:eastAsia="Times New Roman" w:hAnsi="Times New Roman" w:cs="Times New Roman"/>
          <w:b/>
          <w:sz w:val="24"/>
          <w:szCs w:val="24"/>
        </w:rPr>
      </w:pPr>
    </w:p>
    <w:p w:rsidR="00FA37FE" w:rsidRDefault="00710AA2">
      <w:pPr>
        <w:pStyle w:val="afe"/>
        <w:numPr>
          <w:ilvl w:val="0"/>
          <w:numId w:val="45"/>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реализации воспитательного процесса в МОУ Детском саду № 117</w:t>
      </w:r>
    </w:p>
    <w:p w:rsidR="00FA37FE" w:rsidRDefault="00710AA2">
      <w:pPr>
        <w:widowControl w:val="0"/>
        <w:tabs>
          <w:tab w:val="left" w:pos="1575"/>
        </w:tabs>
        <w:spacing w:after="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3.1. Уклад МОУ Детского сада № 117</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 МОУ Детского сада № 117 опирается на базовые национальные ценности, содержащие традиции города-героя Волгограда, Волгоградской области и МОУ Детского сада № 117, задающий культуру поведения сообществ, описывающий предметно-пространственную среду, деятельности и социокультурный контекст.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 учитывает специфику и конкретные формы МОУ Детского сада № 117, распорядка дневного, недельного, месячного, годового циклов жизни и тесно связан со спецификой проводимых культурных, патриотических и иных мероприятий города-героя Волгограда и Волгоградской области. Это способствует формированию ценностей воспитания, которые разделяются всеми участниками образовательных отношений.</w:t>
      </w:r>
    </w:p>
    <w:p w:rsidR="00FA37FE" w:rsidRDefault="00710AA2">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создавать современные условия для образования детей дошкольного возраста с ТНР. </w:t>
      </w:r>
    </w:p>
    <w:tbl>
      <w:tblPr>
        <w:tblStyle w:val="Style154"/>
        <w:tblW w:w="99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6888"/>
      </w:tblGrid>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и смысл деятельности МОУ Детского сада № 117, его миссия</w:t>
            </w:r>
          </w:p>
        </w:tc>
        <w:tc>
          <w:tcPr>
            <w:tcW w:w="6888" w:type="dxa"/>
          </w:tcPr>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Смысл деятельности:</w:t>
            </w:r>
            <w:r>
              <w:rPr>
                <w:rFonts w:ascii="Times New Roman" w:eastAsia="Times New Roman" w:hAnsi="Times New Roman" w:cs="Times New Roman"/>
                <w:sz w:val="24"/>
                <w:szCs w:val="24"/>
              </w:rPr>
              <w:t xml:space="preserve"> создать такие условия в МОУ Детском саду № 117,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Миссия:</w:t>
            </w:r>
            <w:r>
              <w:rPr>
                <w:rFonts w:ascii="Times New Roman" w:eastAsia="Times New Roman" w:hAnsi="Times New Roman" w:cs="Times New Roman"/>
                <w:sz w:val="24"/>
                <w:szCs w:val="24"/>
              </w:rPr>
              <w:t xml:space="preserve"> совместными усилиями МОУ Детского сада № 117,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жизни и воспитания в МОУ Детском саду № 117</w:t>
            </w:r>
          </w:p>
        </w:tc>
        <w:tc>
          <w:tcPr>
            <w:tcW w:w="6888" w:type="dxa"/>
          </w:tcPr>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Воспитательная работа педагогов МОУ Детского сада № 117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гуманизма.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ценностного единства и совместности. 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общего культурного образования. Воспитание на основе культуры и традиций России, в том числе культурных особенностях региона.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инклюзивности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Ценностной основой уклада МОУ Детского сада № 117 и основанием для проектирования воспитывающих сред, деятельностей и событий является инклюзия. 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На уровне уклада МОУ Детского сада № 117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 МОУ Детского сада № 117, его особенности, символика, внешний имидж</w:t>
            </w:r>
          </w:p>
        </w:tc>
        <w:tc>
          <w:tcPr>
            <w:tcW w:w="6888" w:type="dxa"/>
          </w:tcPr>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 МОУ Детского сада № 117 ассоциируется у родителей и социальных партнеров с сильной профессиональной командой, в которой управленческая и педагогическая части эффективно дополняют друг друга, а также с открытостью и добродушием к окружающим и в первую очередь к детям. </w:t>
            </w:r>
          </w:p>
          <w:p w:rsidR="00FA37FE" w:rsidRDefault="00710AA2">
            <w:pPr>
              <w:tabs>
                <w:tab w:val="left" w:pos="157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Фирменный стиль, внутрикорпоративная этика, которых придерживаются все работники МОУ Детского сада № 117,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положительный внешний имидж МОУ Детского сада № 117</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к воспитанникам, их родителям (законным представителям), сотрудникам и партнерам МОУ Детского сада № 117</w:t>
            </w:r>
          </w:p>
        </w:tc>
        <w:tc>
          <w:tcPr>
            <w:tcW w:w="6888" w:type="dxa"/>
          </w:tcPr>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 в качестве установившегося порядка жизни МОУ Детского сада № 117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МОУ Детского сада № 117,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МОУ Детского сада № 117.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МОУ Детского сада № 117 и приоритета семьи в воспитании, обучении и развитии ребенка. В процессе воспитательной работы педагогический коллектив МОУ Детского сада № 117 реализует различные виды и формы сотрудничества. </w:t>
            </w:r>
          </w:p>
          <w:p w:rsidR="00FA37FE" w:rsidRDefault="00710AA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МОУ Детский сад № 117 организует работу по повышению профессионально-личностных компетенций сотрудников МОУ Детского сада № 117, организует форму сетевого взаимодействия с социальными партнерами</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Ключевые правила МОУ Детского сада № 117</w:t>
            </w:r>
          </w:p>
        </w:tc>
        <w:tc>
          <w:tcPr>
            <w:tcW w:w="6888"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Уважение человеческого достоинства, защита от всех форм физического и психического насилия и оскорбления личности, охрана жизни и здоровья.</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Традиции и ритуалы, особые нормы этикета в МОУ Детском саду № 117 (достигаемые ценности воспитания)</w:t>
            </w:r>
          </w:p>
        </w:tc>
        <w:tc>
          <w:tcPr>
            <w:tcW w:w="6888" w:type="dxa"/>
          </w:tcPr>
          <w:p w:rsidR="00FA37FE" w:rsidRDefault="00710AA2">
            <w:pPr>
              <w:widowControl/>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 – установленный порядок действий.</w:t>
            </w:r>
          </w:p>
          <w:p w:rsidR="00FA37FE" w:rsidRDefault="00710AA2">
            <w:pPr>
              <w:widowControl/>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Традиция – то, что перешло от одного поколения к другому, что унаследовано от предшествующих поколений.</w:t>
            </w:r>
          </w:p>
          <w:p w:rsidR="00FA37FE" w:rsidRDefault="00710AA2">
            <w:pPr>
              <w:widowControl/>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Личное приветствие каждого ребенка и родителей</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осознание ребенком собственной значимости, установление в группе благоприятного микроклимата.</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«Утренний круг</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Перед началом дня общей жизни группы воспитатель собирает детей вместе в круг и проводит утренний ритуал приветствия (посредством игры, стихов с действиями), выражая радость от встречи с детьми и надежду провести вместе приятный и интересный день.</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установление в группе благоприятного микроклимата, развитие функции планирования, становление позиции субъекта деятельности.</w:t>
            </w:r>
          </w:p>
          <w:p w:rsidR="00FA37FE" w:rsidRDefault="00710AA2">
            <w:pPr>
              <w:numPr>
                <w:ilvl w:val="0"/>
                <w:numId w:val="76"/>
              </w:num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i/>
                <w:sz w:val="24"/>
                <w:szCs w:val="24"/>
              </w:rPr>
              <w:t>Новоселье групп</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группы отмечается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новосельем.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рассказывают о том, что есть в группе, чем они будут заниматься в детском саду, кто работает в нашем учреждении. </w:t>
            </w:r>
          </w:p>
          <w:p w:rsidR="00FA37FE" w:rsidRDefault="00710AA2">
            <w:pPr>
              <w:numPr>
                <w:ilvl w:val="0"/>
                <w:numId w:val="76"/>
              </w:num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Все это помогает детям быстрее и легче адаптироваться в новых условиях.</w:t>
            </w:r>
          </w:p>
          <w:p w:rsidR="00FA37FE" w:rsidRDefault="00710AA2">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Встреча с интересными людьми.</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Поздравление именинников</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В каждой группе принято поздравлять именинников. Организуются музыкальные поздравления, пожелания и подарки от детей. Именинники в ответ готовят угощение.</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tc>
      </w:tr>
      <w:tr w:rsidR="00FA37FE">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РППС, отражающие образ и ценности МОУ Детского сада № 117</w:t>
            </w:r>
          </w:p>
        </w:tc>
        <w:tc>
          <w:tcPr>
            <w:tcW w:w="6888" w:type="dxa"/>
          </w:tcPr>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принципа полифункциональности среды: предметно-пространственная среда открывает множество возможностей, обеспечивает все составляющие образовательного процесса, и в этом смысле многофункциональна.</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трансформируемости среды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вариативности: сообразно характеру современного образовательного процесса мы используем федеральный рамочный (стержневой) проект предметно-пространственной среды, конкретизируем его модельные варианты для конкретных вариантов среды, разрабатываемых уже самими педагогами-практиками.</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Эстетический аспект среды присутствует не как статичное внешнее дополнение (оформление интерьера), отдельное от функциональной составляющей, а как момент «красоты», открывающейся субъекту, в основном, при изменении, трансформации привычной среды.</w:t>
            </w:r>
          </w:p>
        </w:tc>
      </w:tr>
      <w:tr w:rsidR="00FA37FE">
        <w:trPr>
          <w:trHeight w:val="4666"/>
        </w:trPr>
        <w:tc>
          <w:tcPr>
            <w:tcW w:w="3024" w:type="dxa"/>
          </w:tcPr>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Социокультурный контекст, внешняя социальная и культурная среда МОУ Детского сада № 117 (учитывает этнокультурные, конфессиональные и региональные особенности)</w:t>
            </w:r>
          </w:p>
        </w:tc>
        <w:tc>
          <w:tcPr>
            <w:tcW w:w="6888" w:type="dxa"/>
          </w:tcPr>
          <w:p w:rsidR="00FA37FE" w:rsidRDefault="00710AA2">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Отражение ценностей в РППС:</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Родина:</w:t>
            </w:r>
            <w:r>
              <w:rPr>
                <w:rFonts w:ascii="Times New Roman" w:eastAsia="Times New Roman" w:hAnsi="Times New Roman" w:cs="Times New Roman"/>
                <w:sz w:val="24"/>
                <w:szCs w:val="24"/>
              </w:rPr>
              <w:t xml:space="preserve"> Галерея с портретами героев. Мини-музей русского быта. Карты (путешествий по России). Патриотические уголки. Стенды по краеведению, о военных профессиях. Государственные символы РФ. Фото первых лиц РФ и области. Папки-передвижки «День России», «День флага». Художественная литература с региональным компонентом. сборники. Народные костюмы, изделия народных промыслов.</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Семья, человек: </w:t>
            </w:r>
            <w:r>
              <w:rPr>
                <w:rFonts w:ascii="Times New Roman" w:eastAsia="Times New Roman" w:hAnsi="Times New Roman" w:cs="Times New Roman"/>
                <w:sz w:val="24"/>
                <w:szCs w:val="24"/>
              </w:rPr>
              <w:t>Фотоколлажи «Семья». Выставки творческих работ. «Семейное древо». Творческие совместные поделки. Уголки для родителей. Тематические экспозиции к</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праздничным датам о семье (День матери, День отца, День пожилого человека) Музей семьи. Семейный стол и игра, хобби семьи. Библиотека «Моя семья». Видеотека «Семейные</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традиции» (для просмотра детьми). Маршруты выходного дня куда пойти с ребенком в выходной, о поездках, экскурсиях, походах. Семейные альбомы, родословные, семейные гербы и др.</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Труд: </w:t>
            </w:r>
            <w:r>
              <w:rPr>
                <w:rFonts w:ascii="Times New Roman" w:eastAsia="Times New Roman" w:hAnsi="Times New Roman" w:cs="Times New Roman"/>
                <w:sz w:val="24"/>
                <w:szCs w:val="24"/>
              </w:rPr>
              <w:t>Стенд «Профессии наших родителей». Мастерские (швейные, кулинарные, столярные и др.). Уголки дежурства.</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Культура, красота:</w:t>
            </w:r>
            <w:r>
              <w:rPr>
                <w:rFonts w:ascii="Times New Roman" w:eastAsia="Times New Roman" w:hAnsi="Times New Roman" w:cs="Times New Roman"/>
                <w:sz w:val="24"/>
                <w:szCs w:val="24"/>
              </w:rPr>
              <w:t xml:space="preserve"> Визуализация правил поведения в МОУ Детском саду № 117. Народные костюмы, изделия народных промыслов, заготовки для творчества по народным промыслам. Набор картинок «Правила поведения в библиотеке», «Правила поведения в театре». Полочка красоты (в группах). Мини-выставки в группах, холлах (народные музыкальные инструменты, книги…). Эстетика группы. Красота комнатных растений. Эстетика интерьеров, штор в помещении. Психогигиена изображений. Центры театральной и музыкальной деятельности, ИЗО. Музыкальный зал. Книжный уголок</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Знание:</w:t>
            </w:r>
            <w:r>
              <w:rPr>
                <w:rFonts w:ascii="Times New Roman" w:eastAsia="Times New Roman" w:hAnsi="Times New Roman" w:cs="Times New Roman"/>
                <w:sz w:val="24"/>
                <w:szCs w:val="24"/>
              </w:rPr>
              <w:t xml:space="preserve"> Центр познавательно-исследовательской деятельности. Центры «Океаны», «Обитатели морских глубин», «Леса», «Степи» и т.д. «Логика и математика»,</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Здоровье: </w:t>
            </w:r>
            <w:r>
              <w:rPr>
                <w:rFonts w:ascii="Times New Roman" w:eastAsia="Times New Roman" w:hAnsi="Times New Roman" w:cs="Times New Roman"/>
                <w:sz w:val="24"/>
                <w:szCs w:val="24"/>
              </w:rPr>
              <w:t>Уголки здоровья, правила поведения. О здоровом образе жизни (стенды, плакаты). Закаливание. Уголки безопасности. Спортивные многофункциональные площадки. Площадка ПДД. Город в миниатюре «Лучики». Тематические уголки по ПДД. Тематические уголки о спорте, о проведении Олимпийских игр. Уголок уединения,</w:t>
            </w:r>
          </w:p>
          <w:p w:rsidR="00FA37FE" w:rsidRDefault="00710AA2">
            <w:pPr>
              <w:tabs>
                <w:tab w:val="left" w:pos="15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Природа: </w:t>
            </w:r>
            <w:r>
              <w:rPr>
                <w:rFonts w:ascii="Times New Roman" w:eastAsia="Times New Roman" w:hAnsi="Times New Roman" w:cs="Times New Roman"/>
                <w:sz w:val="24"/>
                <w:szCs w:val="24"/>
              </w:rPr>
              <w:t>Макеты природных зон (пустыня, степь, тайга, тундра и другие). Таблицы культурных, лекарственных растений), приборы для наблюдений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водных ресурсов (моря, океаны, озера, реки, водопады). Коллекции камней и минералов, некоторых полезных ископаемых региона проживания (нефть, уголь, серебро, золото, алмазы и другие); Приспособления для углубления представлений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FA37FE" w:rsidRDefault="00FA37FE">
            <w:pPr>
              <w:tabs>
                <w:tab w:val="left" w:pos="1570"/>
              </w:tabs>
              <w:spacing w:after="0" w:line="240" w:lineRule="auto"/>
              <w:rPr>
                <w:rFonts w:ascii="Times New Roman" w:eastAsia="Times New Roman" w:hAnsi="Times New Roman" w:cs="Times New Roman"/>
                <w:b/>
                <w:sz w:val="24"/>
                <w:szCs w:val="24"/>
                <w:highlight w:val="yellow"/>
              </w:rPr>
            </w:pPr>
          </w:p>
        </w:tc>
      </w:tr>
    </w:tbl>
    <w:p w:rsidR="00FA37FE" w:rsidRDefault="00FA37FE">
      <w:pPr>
        <w:tabs>
          <w:tab w:val="left" w:pos="1570"/>
        </w:tabs>
        <w:spacing w:after="0" w:line="240" w:lineRule="auto"/>
        <w:jc w:val="both"/>
        <w:rPr>
          <w:rFonts w:ascii="Times New Roman" w:eastAsia="Times New Roman" w:hAnsi="Times New Roman" w:cs="Times New Roman"/>
          <w:sz w:val="24"/>
          <w:szCs w:val="24"/>
        </w:rPr>
      </w:pPr>
    </w:p>
    <w:p w:rsidR="00FA37FE" w:rsidRDefault="00710AA2">
      <w:pPr>
        <w:widowControl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Общности (сообщества) МОУ Детского сада № 117</w:t>
      </w:r>
    </w:p>
    <w:p w:rsidR="00FA37FE" w:rsidRDefault="00710AA2">
      <w:pPr>
        <w:tabs>
          <w:tab w:val="left" w:pos="15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Общности ДОО МОУ Детского сада № 117</w:t>
      </w:r>
    </w:p>
    <w:p w:rsidR="00FA37FE" w:rsidRDefault="00710AA2">
      <w:pPr>
        <w:tabs>
          <w:tab w:val="left" w:pos="10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МОУ Детском саду № 117 выделяются следующие общности:</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 дети, </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Родители (законные представители) - ребёнок (дети), </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родители (законные представители).</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Дети-дети</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Педагог-педагог</w:t>
      </w:r>
    </w:p>
    <w:p w:rsidR="00FA37FE" w:rsidRDefault="00710AA2">
      <w:pPr>
        <w:numPr>
          <w:ilvl w:val="0"/>
          <w:numId w:val="77"/>
        </w:numPr>
        <w:spacing w:after="0" w:line="240" w:lineRule="auto"/>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Родители (законные представители) – родители (законные представители)</w:t>
      </w:r>
    </w:p>
    <w:p w:rsidR="00FA37FE" w:rsidRDefault="00710AA2">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Ценности и цели</w:t>
      </w:r>
      <w:r>
        <w:rPr>
          <w:rFonts w:ascii="Times New Roman" w:eastAsia="Times New Roman" w:hAnsi="Times New Roman" w:cs="Times New Roman"/>
          <w:sz w:val="24"/>
          <w:szCs w:val="24"/>
        </w:rPr>
        <w:t xml:space="preserve">: </w:t>
      </w:r>
    </w:p>
    <w:tbl>
      <w:tblPr>
        <w:tblStyle w:val="Style155"/>
        <w:tblW w:w="9898"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0"/>
        <w:gridCol w:w="3686"/>
        <w:gridCol w:w="2722"/>
      </w:tblGrid>
      <w:tr w:rsidR="00FA37FE">
        <w:tc>
          <w:tcPr>
            <w:tcW w:w="3490" w:type="dxa"/>
          </w:tcPr>
          <w:p w:rsidR="00FA37FE" w:rsidRDefault="00710AA2">
            <w:pPr>
              <w:spacing w:after="0" w:line="240" w:lineRule="auto"/>
              <w:ind w:right="2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профессионального сообщества</w:t>
            </w:r>
          </w:p>
        </w:tc>
        <w:tc>
          <w:tcPr>
            <w:tcW w:w="3686" w:type="dxa"/>
          </w:tcPr>
          <w:p w:rsidR="00FA37FE" w:rsidRDefault="00710AA2">
            <w:pPr>
              <w:spacing w:after="0" w:line="240" w:lineRule="auto"/>
              <w:ind w:right="2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профессионально- родительского сообщества</w:t>
            </w:r>
          </w:p>
        </w:tc>
        <w:tc>
          <w:tcPr>
            <w:tcW w:w="2722" w:type="dxa"/>
          </w:tcPr>
          <w:p w:rsidR="00FA37FE" w:rsidRDefault="00710AA2">
            <w:pPr>
              <w:spacing w:after="0" w:line="240" w:lineRule="auto"/>
              <w:ind w:right="2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детско-взрослого сообщества</w:t>
            </w:r>
          </w:p>
        </w:tc>
      </w:tr>
      <w:tr w:rsidR="00FA37FE">
        <w:tc>
          <w:tcPr>
            <w:tcW w:w="3490" w:type="dxa"/>
          </w:tcPr>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детства и каждого ребенка как личности.</w:t>
            </w:r>
          </w:p>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создание условий для раскрытия личностного потенциала ребенка.</w:t>
            </w:r>
          </w:p>
        </w:tc>
        <w:tc>
          <w:tcPr>
            <w:tcW w:w="3686" w:type="dxa"/>
          </w:tcPr>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принятия и уважения.</w:t>
            </w:r>
          </w:p>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вовлечение родителей в процесс воспитания ребенка.</w:t>
            </w:r>
          </w:p>
        </w:tc>
        <w:tc>
          <w:tcPr>
            <w:tcW w:w="2722" w:type="dxa"/>
          </w:tcPr>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доверия, дружбы, ответственности и заботы.</w:t>
            </w:r>
          </w:p>
          <w:p w:rsidR="00FA37FE" w:rsidRDefault="00710A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равноправие и партнерство взрослого и ребенка.</w:t>
            </w:r>
          </w:p>
        </w:tc>
      </w:tr>
    </w:tbl>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Профессиональная общность</w:t>
      </w:r>
      <w:r>
        <w:rPr>
          <w:rFonts w:ascii="Times New Roman" w:eastAsia="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МОУ Детского сада № 117.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Воспитатель, а также другие сотрудники должны: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быть примером в формировании полноценных и сформированных ценностных ориентиров, норм общения и поведения;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мотивировать детей к общению друг с другом, поощрять даже самые незначительные стремления к общению и взаимодействию;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заботиться о том, чтобы дети непрерывно приобретали опыт общения на основе чувства доброжелательности;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детей совместной деятельности, насыщать их жизнь событиями, которые сплачивали бы и объединяли ребят; </w:t>
      </w:r>
    </w:p>
    <w:p w:rsidR="00FA37FE" w:rsidRDefault="00710AA2">
      <w:pPr>
        <w:pStyle w:val="afe"/>
        <w:widowControl w:val="0"/>
        <w:numPr>
          <w:ilvl w:val="0"/>
          <w:numId w:val="7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воспитывать в детях чувство ответственности перед группой за свое поведение.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воспитательной работы формируются общности МОУ Детского сада № 117, в которых создаются условия для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Профессионально-родительская общность </w:t>
      </w:r>
      <w:r>
        <w:rPr>
          <w:rFonts w:ascii="Times New Roman" w:eastAsia="Times New Roman" w:hAnsi="Times New Roman" w:cs="Times New Roman"/>
          <w:sz w:val="24"/>
          <w:szCs w:val="24"/>
        </w:rPr>
        <w:t xml:space="preserve">включает сотрудников МОУ Детского сада № 117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задача – объединение усилий по воспитанию ребенка в семье и в детском саду. Зачастую поведение ребенка сильно различается дома и в образовательной организации.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Детско-взрослая общность, </w:t>
      </w:r>
      <w:r>
        <w:rPr>
          <w:rFonts w:ascii="Times New Roman" w:eastAsia="Times New Roman" w:hAnsi="Times New Roman" w:cs="Times New Roman"/>
          <w:sz w:val="24"/>
          <w:szCs w:val="24"/>
        </w:rPr>
        <w:t xml:space="preserve">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Детская общность. </w:t>
      </w:r>
      <w:r>
        <w:rPr>
          <w:rFonts w:ascii="Times New Roman" w:eastAsia="Times New Roman" w:hAnsi="Times New Roman" w:cs="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FA37FE" w:rsidRDefault="00710AA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Одним из видов детских общностей являются </w:t>
      </w:r>
      <w:r>
        <w:rPr>
          <w:rFonts w:ascii="Times New Roman" w:eastAsia="Times New Roman" w:hAnsi="Times New Roman" w:cs="Times New Roman"/>
          <w:b/>
          <w:sz w:val="24"/>
          <w:szCs w:val="24"/>
        </w:rPr>
        <w:t>разновозрастные детские общности</w:t>
      </w:r>
      <w:r>
        <w:rPr>
          <w:rFonts w:ascii="Times New Roman" w:eastAsia="Times New Roman" w:hAnsi="Times New Roman" w:cs="Times New Roman"/>
          <w:sz w:val="24"/>
          <w:szCs w:val="24"/>
        </w:rPr>
        <w:t>. В МОУ Детском саду № 117 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 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 ответственности</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Инклюзивное воспитание способствует формированию условий освоения социальных ролей, ответственности и самостоятельности, сопричастности к реализации целей и смыслов сообщества, приобретению опыта развития отношений между детьми, родителями, воспитателями.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Значимым аспектом воспитания в МОУ Детский сад № 117 является взаимодействие участников воспитательно-образовательного процесса МОУ Детского сада № 117 с социальными партнерами МОУ Детского сада № 117.</w:t>
      </w:r>
    </w:p>
    <w:p w:rsidR="00FA37FE" w:rsidRDefault="00FA37FE">
      <w:pPr>
        <w:widowControl w:val="0"/>
        <w:spacing w:after="0" w:line="240" w:lineRule="auto"/>
        <w:jc w:val="both"/>
        <w:rPr>
          <w:rFonts w:ascii="Times New Roman" w:eastAsia="Times New Roman" w:hAnsi="Times New Roman" w:cs="Times New Roman"/>
          <w:b/>
          <w:sz w:val="24"/>
          <w:szCs w:val="24"/>
        </w:rPr>
      </w:pP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Социальное партнерство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Детского сада № 117 представляет собой открытую систему, способной реагировать на изменения внутренней и внешней среды, поэтому активно сотрудничает со многими социальными учреждениями. Социокультурные ценности являются определяющими в структурно-содержательной основе Программы воспитания.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 МОУ Детского сада № 117 строит связи с социумом на основе следующих принципов: </w:t>
      </w:r>
    </w:p>
    <w:p w:rsidR="00FA37FE" w:rsidRDefault="00710AA2">
      <w:pPr>
        <w:pStyle w:val="afe"/>
        <w:numPr>
          <w:ilvl w:val="0"/>
          <w:numId w:val="7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учета запросов общественности;</w:t>
      </w:r>
    </w:p>
    <w:p w:rsidR="00FA37FE" w:rsidRDefault="00710AA2">
      <w:pPr>
        <w:pStyle w:val="afe"/>
        <w:numPr>
          <w:ilvl w:val="0"/>
          <w:numId w:val="7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принятия политики детского сада социумом;</w:t>
      </w:r>
    </w:p>
    <w:p w:rsidR="00FA37FE" w:rsidRDefault="00710AA2">
      <w:pPr>
        <w:pStyle w:val="afe"/>
        <w:numPr>
          <w:ilvl w:val="0"/>
          <w:numId w:val="7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формирования содержания обязанностей МОУ Детского сада № 117 и социума; </w:t>
      </w:r>
    </w:p>
    <w:p w:rsidR="00FA37FE" w:rsidRDefault="00710AA2">
      <w:pPr>
        <w:pStyle w:val="afe"/>
        <w:numPr>
          <w:ilvl w:val="0"/>
          <w:numId w:val="7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сохранения имиджа МОУ Детского сада № 117 в обществе;  </w:t>
      </w:r>
    </w:p>
    <w:p w:rsidR="00FA37FE" w:rsidRDefault="00710AA2">
      <w:pPr>
        <w:pStyle w:val="afe"/>
        <w:numPr>
          <w:ilvl w:val="0"/>
          <w:numId w:val="7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установления коммуникаций между детским садом и социумом.</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Таким образом создается возможность расширения культурно-образовательной среду и способность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Взаимоотношения в нашем детском саду строятся с учетом интересов детей, родителей и педагогов.</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организации совместной деятельности МОУ Детского сада № 117 с социумом</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выявленных потенциальных возможностей и интересов детей и их дифференциация позволили спланировать и организовать совместную работу МОУ Детского сада № 117 с общественными и социальными институтами, имеющими свои интересы в образовательной сфере. Социальными партнерами в воспитании и развитии детей стали: семья и образовательные учреждения:</w:t>
      </w:r>
    </w:p>
    <w:p w:rsidR="00FA37FE" w:rsidRDefault="00FA37FE">
      <w:pPr>
        <w:spacing w:after="0" w:line="240" w:lineRule="auto"/>
        <w:ind w:firstLine="709"/>
        <w:jc w:val="both"/>
        <w:rPr>
          <w:rFonts w:ascii="Times New Roman" w:eastAsia="Times New Roman" w:hAnsi="Times New Roman" w:cs="Times New Roman"/>
          <w:sz w:val="24"/>
          <w:szCs w:val="24"/>
        </w:rPr>
      </w:pPr>
    </w:p>
    <w:tbl>
      <w:tblPr>
        <w:tblStyle w:val="Style156"/>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9639"/>
      </w:tblGrid>
      <w:tr w:rsidR="00FA37FE">
        <w:tc>
          <w:tcPr>
            <w:tcW w:w="676"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п\п</w:t>
            </w:r>
          </w:p>
        </w:tc>
        <w:tc>
          <w:tcPr>
            <w:tcW w:w="9639" w:type="dxa"/>
          </w:tcPr>
          <w:p w:rsidR="00FA37FE" w:rsidRDefault="00710AA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w:t>
            </w:r>
            <w:r>
              <w:rPr>
                <w:rFonts w:ascii="Times New Roman" w:eastAsia="Times New Roman" w:hAnsi="Times New Roman" w:cs="Times New Roman"/>
                <w:b/>
                <w:sz w:val="24"/>
                <w:szCs w:val="24"/>
                <w:lang w:val="en-US"/>
              </w:rPr>
              <w:t>одержание основных мероприятий</w:t>
            </w:r>
          </w:p>
        </w:tc>
      </w:tr>
      <w:tr w:rsidR="00FA37FE">
        <w:trPr>
          <w:trHeight w:val="270"/>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9639"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Детский – юношеский центр Тракторозаводского района Волгограда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помощи МОУ Детскому саду № 117 в организации и проведении праздников, конкурсов, мероприятий.</w:t>
            </w:r>
          </w:p>
        </w:tc>
      </w:tr>
      <w:tr w:rsidR="00FA37FE">
        <w:trPr>
          <w:trHeight w:val="938"/>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9639"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Комплексный центр социальной помощи семье и детям Тракторозавоского района Волгограда «Семья»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Оказание помощи детям от 4-х до 6-и лет по развитию высших психических функций;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Оказание помощи семьям воспитанников, попавшим в трудную жизненную ситуацию;</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делового сотрудничества по соблюдению прав детей и предотвращению жестокого с ними обращения.</w:t>
            </w:r>
          </w:p>
        </w:tc>
      </w:tr>
      <w:tr w:rsidR="00FA37FE">
        <w:trPr>
          <w:trHeight w:val="699"/>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9639"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ГУЗ «Детская клиническая поликлиника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Тракторозаводского района Волгограда </w:t>
            </w:r>
            <w:r>
              <w:rPr>
                <w:rFonts w:ascii="Times New Roman" w:eastAsia="Times New Roman" w:hAnsi="Times New Roman" w:cs="Times New Roman"/>
                <w:sz w:val="24"/>
                <w:szCs w:val="24"/>
              </w:rPr>
              <w:t>(мониторинг состояния здоровья; профилактика заболеваний, стратегия и тактика оздоровления)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Совместное совещание по заболеваемости</w:t>
            </w:r>
          </w:p>
          <w:p w:rsidR="00FA37FE" w:rsidRDefault="00710AA2">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Ежемесячные планерки медицинских работников </w:t>
            </w:r>
          </w:p>
          <w:p w:rsidR="00FA37FE" w:rsidRDefault="00710AA2">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Организация регулярных осмотров детей врачами- специалистами</w:t>
            </w:r>
          </w:p>
        </w:tc>
      </w:tr>
      <w:tr w:rsidR="00FA37FE">
        <w:trPr>
          <w:trHeight w:val="938"/>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9639"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МОУ СШ №61 Тракторозаводского района </w:t>
            </w:r>
            <w:r>
              <w:rPr>
                <w:rFonts w:ascii="Times New Roman" w:eastAsia="Times New Roman" w:hAnsi="Times New Roman" w:cs="Times New Roman"/>
                <w:sz w:val="24"/>
                <w:szCs w:val="24"/>
              </w:rPr>
              <w:t>(преемственность между детским садом и начальной школой)</w:t>
            </w:r>
          </w:p>
          <w:p w:rsidR="00FA37FE" w:rsidRDefault="00710AA2">
            <w:pPr>
              <w:spacing w:after="0" w:line="240" w:lineRule="auto"/>
              <w:ind w:firstLine="711"/>
              <w:rPr>
                <w:rFonts w:ascii="Times New Roman" w:eastAsia="Times New Roman" w:hAnsi="Times New Roman" w:cs="Times New Roman"/>
                <w:sz w:val="24"/>
                <w:szCs w:val="24"/>
              </w:rPr>
            </w:pPr>
            <w:r>
              <w:rPr>
                <w:rFonts w:ascii="Times New Roman" w:eastAsia="Times New Roman" w:hAnsi="Times New Roman" w:cs="Times New Roman"/>
                <w:sz w:val="24"/>
                <w:szCs w:val="24"/>
              </w:rPr>
              <w:t>В ДОУ ведётся активная работа по преемственности между детским садом и школой:</w:t>
            </w:r>
          </w:p>
          <w:p w:rsidR="00FA37FE" w:rsidRDefault="00710AA2">
            <w:pPr>
              <w:pStyle w:val="afe"/>
              <w:numPr>
                <w:ilvl w:val="0"/>
                <w:numId w:val="79"/>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приглашение учителей и завучей на родительские собрания в МОУ Детским садом № 117</w:t>
            </w:r>
          </w:p>
          <w:p w:rsidR="00FA37FE" w:rsidRDefault="00710AA2">
            <w:pPr>
              <w:pStyle w:val="afe"/>
              <w:numPr>
                <w:ilvl w:val="0"/>
                <w:numId w:val="79"/>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экскурсий для воспитанников детского сада в школу;</w:t>
            </w:r>
          </w:p>
          <w:p w:rsidR="00FA37FE" w:rsidRDefault="00710AA2">
            <w:pPr>
              <w:pStyle w:val="afe"/>
              <w:numPr>
                <w:ilvl w:val="0"/>
                <w:numId w:val="79"/>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сведений об успеваемости выпускников детского сада в начальной школе.</w:t>
            </w:r>
          </w:p>
          <w:p w:rsidR="00FA37FE" w:rsidRDefault="00710AA2">
            <w:pPr>
              <w:pStyle w:val="afe"/>
              <w:numPr>
                <w:ilvl w:val="0"/>
                <w:numId w:val="79"/>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Сотрудничество коллектива МОУ Детским садом № 117 с МОУ СШ №61 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w:t>
            </w:r>
          </w:p>
        </w:tc>
      </w:tr>
      <w:tr w:rsidR="00FA37FE">
        <w:trPr>
          <w:trHeight w:val="938"/>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9639"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ГБУЗ Волгоградский областной кожно-венерологический диспансер</w:t>
            </w:r>
          </w:p>
          <w:p w:rsidR="00FA37FE" w:rsidRDefault="00710AA2">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Обследование воспитанников МОУ Детский сад № 117 на наличие кожных заболеваний и выявление педикулеза.</w:t>
            </w:r>
          </w:p>
        </w:tc>
      </w:tr>
      <w:tr w:rsidR="00FA37FE">
        <w:trPr>
          <w:trHeight w:val="938"/>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9639"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МОУ Детские сады № 15, № 331 Тракторозаводского района Волгограда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родительской общественности к участию в жизни ДОУ;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делового сотрудничества по проблемам:</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внедрение ФГОС ДО в образовательный процесс ДОУ;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Организация работы по оказанию дополнительных образовательных услуг на базе ДОУ</w:t>
            </w:r>
          </w:p>
        </w:tc>
      </w:tr>
      <w:tr w:rsidR="00FA37FE">
        <w:trPr>
          <w:trHeight w:val="272"/>
        </w:trPr>
        <w:tc>
          <w:tcPr>
            <w:tcW w:w="67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9639"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ОГИБДД УМВД по городу Волгограда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Предупреждение детского дорожно-транспортного травматизма;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Обучение детей дошкольного возраста правилам безопасного поведения на улицах города и в транспорте.</w:t>
            </w:r>
          </w:p>
        </w:tc>
      </w:tr>
      <w:tr w:rsidR="00FA37FE">
        <w:trPr>
          <w:trHeight w:val="272"/>
        </w:trPr>
        <w:tc>
          <w:tcPr>
            <w:tcW w:w="676"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639"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Детский музыкальный театр «Сахарок»; ИП Сивкова Е.Ю. «Арт-студия ТИЛИ-БОМ»; Детский музыкальный драматический кукольный театр «Ириска»; ИП Середина А.В. «Жила-была сказка»; Театр кукол «Арлекин»</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положительного опыта у детей дошкольного возраста по соблюдению:</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здорового образа жизни;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правила безопасного поведения на улице города, в природе, дома;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воспитание патриотизма</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любви к народному фольклору посредством театральных представлений кукольных и игровых спектаклей.</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Задачи взаимодействия МОУ Детского сада № 117 с социальными объектами</w:t>
      </w:r>
    </w:p>
    <w:tbl>
      <w:tblPr>
        <w:tblStyle w:val="Style157"/>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8046"/>
      </w:tblGrid>
      <w:tr w:rsidR="00FA37FE">
        <w:tc>
          <w:tcPr>
            <w:tcW w:w="1985" w:type="dxa"/>
            <w:vAlign w:val="center"/>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Учреждение</w:t>
            </w:r>
          </w:p>
        </w:tc>
        <w:tc>
          <w:tcPr>
            <w:tcW w:w="8046" w:type="dxa"/>
            <w:vAlign w:val="center"/>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Задачи взаимодействия</w:t>
            </w:r>
          </w:p>
        </w:tc>
      </w:tr>
      <w:tr w:rsidR="00FA37FE">
        <w:tc>
          <w:tcPr>
            <w:tcW w:w="198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Общеобразовательные учреждения</w:t>
            </w:r>
          </w:p>
        </w:tc>
        <w:tc>
          <w:tcPr>
            <w:tcW w:w="8046" w:type="dxa"/>
          </w:tcPr>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полноценное взаимодействие игровой и учебно-познавательной деятельности;</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педагогическом процессе создавать условия для возникновения у детей интереса и готовности к обучению в школе;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создавать условия для успешной адаптации дошкольников к условиям школьного обучения;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способствовать физическому и психическому развитию детей, поддержания их здоровья;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обеспечивать сотрудничество педагогов и родителей экскурсии по школе и школьному музею взаимопосещения уроков и занятий;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экскурсии;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совместные праздники и развлечения;</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тематические занятия с детьми по ПДД на базе школы;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отслеживание успеваемости учеников-выпускников детского сада;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родительские собрания;</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консультации специалистов школы и детского сада;  </w:t>
            </w:r>
          </w:p>
          <w:p w:rsidR="00FA37FE" w:rsidRDefault="00710AA2">
            <w:pPr>
              <w:numPr>
                <w:ilvl w:val="0"/>
                <w:numId w:val="80"/>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будущих первоклассников и их родителей с учителями школы</w:t>
            </w:r>
          </w:p>
        </w:tc>
      </w:tr>
      <w:tr w:rsidR="00FA37FE">
        <w:tc>
          <w:tcPr>
            <w:tcW w:w="198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Культурно-общественные учреждения</w:t>
            </w:r>
          </w:p>
        </w:tc>
        <w:tc>
          <w:tcPr>
            <w:tcW w:w="8046" w:type="dxa"/>
          </w:tcPr>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приобщение детей к театральной культуре;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приобщение детей к музыке посещение спектаклей;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беседы с работниками театра;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приобщение детей к культуре чтения, художественной литературы, выездные выставки новинок детской художественной литературы;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обзорные экскурсии ;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тематические встречи – викторины;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постоянно действующие библиотеки для детей в каждой группе детского сада</w:t>
            </w:r>
          </w:p>
        </w:tc>
      </w:tr>
      <w:tr w:rsidR="00FA37FE">
        <w:tc>
          <w:tcPr>
            <w:tcW w:w="198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Учреждения здравоохранения</w:t>
            </w:r>
          </w:p>
        </w:tc>
        <w:tc>
          <w:tcPr>
            <w:tcW w:w="8046" w:type="dxa"/>
          </w:tcPr>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и укрепление здоровья детей;</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лечебно- профилактической помощи детям;</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анализ заболеваемости;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углубленный осмотр детей врачами- специалистами;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отслеживание динамики перехода из одной группы здоровья в другую;</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проведение профпрививок;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профосмотры врачами- специалистами; осмотр детей врачом- педиатром;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туберкулинодиагностика;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проведение скрининг-тестов;</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закаливающие процедуры;</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наблюдение за детьми в период адаптации; </w:t>
            </w:r>
          </w:p>
          <w:p w:rsidR="00FA37FE" w:rsidRDefault="00710AA2">
            <w:pPr>
              <w:numPr>
                <w:ilvl w:val="0"/>
                <w:numId w:val="81"/>
              </w:numPr>
              <w:spacing w:after="0" w:line="240" w:lineRule="auto"/>
              <w:ind w:left="2"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ведение индивидуальных листов здоровья</w:t>
            </w:r>
          </w:p>
        </w:tc>
      </w:tr>
    </w:tbl>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Сотрудничество с каждым учреждением строится на договорной основе с определением конкретных задач по развитию ребенка и конкретной деятельности. 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стандартов дошкольного образования. Поскольку о качестве дошкольного образования можно говорить только тогда, когда в нем присутствуют здоровьесберегающая и здоровьеукрепляющая составляющие, одной из задач педагогического коллектива является налаживание тесного сотрудничества детского сада с детской поликлиникой. Построено четкое взаимодействие этих институтов детства.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педагогический коллектив МОУ Детского сада № 117 строит свою работу по воспитанию и обучению детей в тесном контакте с семьёй, в том числе семей, имеющих детей с ТНР.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МОУ Детском саду № 117 изучается контингент родителей, социальный и образовательный статус членов семей воспитанников.</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Описанные особенности благоприятно сказываются на эмоциональном, физическом и интеллектуальном фоне и позволяют обеспечить всестороннее и гармоничное развитие воспитанников.</w:t>
      </w:r>
    </w:p>
    <w:tbl>
      <w:tblPr>
        <w:tblStyle w:val="Style158"/>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5070"/>
      </w:tblGrid>
      <w:tr w:rsidR="00FA37FE">
        <w:tc>
          <w:tcPr>
            <w:tcW w:w="4785"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Мероприятия</w:t>
            </w:r>
          </w:p>
        </w:tc>
        <w:tc>
          <w:tcPr>
            <w:tcW w:w="5070"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Цель</w:t>
            </w:r>
          </w:p>
        </w:tc>
      </w:tr>
      <w:tr w:rsidR="00FA37FE">
        <w:tc>
          <w:tcPr>
            <w:tcW w:w="478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Трансляция родителям положительного образа ребенка способствует возникновению доброжелательных отношений с установкой на будущее сотрудничество.</w:t>
            </w:r>
          </w:p>
        </w:tc>
        <w:tc>
          <w:tcPr>
            <w:tcW w:w="507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доверительных отношений с родителями</w:t>
            </w:r>
          </w:p>
        </w:tc>
      </w:tr>
      <w:tr w:rsidR="00FA37FE">
        <w:tc>
          <w:tcPr>
            <w:tcW w:w="478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Трансляция родителям знаний, которые могли бы быть полезными в семье.</w:t>
            </w:r>
          </w:p>
        </w:tc>
        <w:tc>
          <w:tcPr>
            <w:tcW w:w="507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подкрепление установки к сотрудничеству.</w:t>
            </w:r>
          </w:p>
        </w:tc>
      </w:tr>
      <w:tr w:rsidR="00FA37FE">
        <w:tc>
          <w:tcPr>
            <w:tcW w:w="478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Ознакомление воспитателем родителей с проблемами семьи в воспитании ребенка.</w:t>
            </w:r>
          </w:p>
        </w:tc>
        <w:tc>
          <w:tcPr>
            <w:tcW w:w="507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воспитателя с проблемами семьи.</w:t>
            </w:r>
          </w:p>
        </w:tc>
      </w:tr>
      <w:tr w:rsidR="00FA37FE">
        <w:tc>
          <w:tcPr>
            <w:tcW w:w="4785"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Совместные исследования и формирование личности ребенка под девизом: "Давайте узнавать вместе"</w:t>
            </w:r>
          </w:p>
        </w:tc>
        <w:tc>
          <w:tcPr>
            <w:tcW w:w="507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перестройка собственных стереотипов общения с ребенком.</w:t>
            </w:r>
          </w:p>
        </w:tc>
      </w:tr>
    </w:tbl>
    <w:p w:rsidR="00FA37FE" w:rsidRDefault="00FA37FE">
      <w:pPr>
        <w:widowControl w:val="0"/>
        <w:spacing w:after="0" w:line="240" w:lineRule="auto"/>
        <w:jc w:val="both"/>
        <w:rPr>
          <w:rFonts w:ascii="Times New Roman" w:eastAsia="Times New Roman" w:hAnsi="Times New Roman" w:cs="Times New Roman"/>
          <w:b/>
          <w:sz w:val="24"/>
          <w:szCs w:val="24"/>
        </w:rPr>
      </w:pPr>
    </w:p>
    <w:p w:rsidR="00FA37FE" w:rsidRDefault="00710AA2">
      <w:pPr>
        <w:pStyle w:val="afe"/>
        <w:numPr>
          <w:ilvl w:val="1"/>
          <w:numId w:val="20"/>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Особенности взаимодействия педагогического коллектива МОУ Детского сада № 117 с семьями воспитанников с ТНР.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Главными целями взаимодействия педагогического коллектива МОУ Детского сада № 117 с семьями обучающихся с ТНР дошкольного возраста являются:</w:t>
      </w:r>
    </w:p>
    <w:p w:rsidR="00FA37FE" w:rsidRDefault="00710AA2">
      <w:pPr>
        <w:pStyle w:val="afe"/>
        <w:numPr>
          <w:ilvl w:val="0"/>
          <w:numId w:val="8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воспитания, охраны и укрепления здоровья детей с ТНР дошкольного возраста;</w:t>
      </w:r>
    </w:p>
    <w:p w:rsidR="00FA37FE" w:rsidRDefault="00710AA2">
      <w:pPr>
        <w:pStyle w:val="afe"/>
        <w:numPr>
          <w:ilvl w:val="0"/>
          <w:numId w:val="8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единства подходов к воспитанию и обучению детей с ТНР в условиях МОУ Детский сад № 117 и семьи; повышение воспитательного потенциала семьи.</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Эта деятельность дополняет, поддерживает и тактично направляет воспитательные действия родителей (законных представителей) детей с ТНР дошкольного возраста.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Достижение этих целей осуществляется через решение </w:t>
      </w:r>
      <w:r>
        <w:rPr>
          <w:rFonts w:ascii="Times New Roman" w:eastAsia="Times New Roman" w:hAnsi="Times New Roman" w:cs="Times New Roman"/>
          <w:b/>
          <w:sz w:val="24"/>
          <w:szCs w:val="24"/>
        </w:rPr>
        <w:t>основных задач</w:t>
      </w:r>
      <w:r>
        <w:rPr>
          <w:rFonts w:ascii="Times New Roman" w:eastAsia="Times New Roman" w:hAnsi="Times New Roman" w:cs="Times New Roman"/>
          <w:sz w:val="24"/>
          <w:szCs w:val="24"/>
        </w:rPr>
        <w:t>:</w:t>
      </w:r>
    </w:p>
    <w:p w:rsidR="00FA37FE" w:rsidRDefault="00710AA2">
      <w:pPr>
        <w:pStyle w:val="afe"/>
        <w:numPr>
          <w:ilvl w:val="1"/>
          <w:numId w:val="8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 (законных представителей) и общественности относительно целей МОУ Детского сада № 117,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МОУ Детский сад № 117;</w:t>
      </w:r>
    </w:p>
    <w:p w:rsidR="00FA37FE" w:rsidRDefault="00710AA2">
      <w:pPr>
        <w:pStyle w:val="afe"/>
        <w:numPr>
          <w:ilvl w:val="1"/>
          <w:numId w:val="8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с ТНР;</w:t>
      </w:r>
    </w:p>
    <w:p w:rsidR="00FA37FE" w:rsidRDefault="00710AA2">
      <w:pPr>
        <w:pStyle w:val="afe"/>
        <w:numPr>
          <w:ilvl w:val="1"/>
          <w:numId w:val="8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rsidR="00FA37FE" w:rsidRDefault="00710AA2">
      <w:pPr>
        <w:pStyle w:val="afe"/>
        <w:numPr>
          <w:ilvl w:val="1"/>
          <w:numId w:val="8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с ТНР дошкольного возраста для решения образовательных задач;</w:t>
      </w:r>
    </w:p>
    <w:p w:rsidR="00FA37FE" w:rsidRDefault="00710AA2">
      <w:pPr>
        <w:pStyle w:val="afe"/>
        <w:numPr>
          <w:ilvl w:val="1"/>
          <w:numId w:val="8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родителей (законных представителей) воспитанников с ТНР в образовательный процесс.</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Построение взаимодействия с родителями (законными представителями) основывается на следующих </w:t>
      </w:r>
      <w:r>
        <w:rPr>
          <w:rFonts w:ascii="Times New Roman" w:eastAsia="Times New Roman" w:hAnsi="Times New Roman" w:cs="Times New Roman"/>
          <w:b/>
          <w:sz w:val="24"/>
          <w:szCs w:val="24"/>
        </w:rPr>
        <w:t>принципах</w:t>
      </w:r>
      <w:r>
        <w:rPr>
          <w:rFonts w:ascii="Times New Roman" w:eastAsia="Times New Roman" w:hAnsi="Times New Roman" w:cs="Times New Roman"/>
          <w:sz w:val="24"/>
          <w:szCs w:val="24"/>
        </w:rPr>
        <w:t>:</w:t>
      </w:r>
    </w:p>
    <w:p w:rsidR="00FA37FE" w:rsidRDefault="00710AA2">
      <w:pPr>
        <w:pStyle w:val="afe"/>
        <w:numPr>
          <w:ilvl w:val="1"/>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A37FE" w:rsidRDefault="00710AA2">
      <w:pPr>
        <w:pStyle w:val="afe"/>
        <w:numPr>
          <w:ilvl w:val="1"/>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открытость: для родителей (законных представителей) доступна актуальная информация об особенностях пребывания ребёнка в группе; свободный доступ в МОУ Детский сад № 117; между педагогами и представителями ребенка постоянный обмен информацией о развитии ребенка и в МОУ Детский сад № 117 и семье;</w:t>
      </w:r>
    </w:p>
    <w:p w:rsidR="00FA37FE" w:rsidRDefault="00710AA2">
      <w:pPr>
        <w:pStyle w:val="afe"/>
        <w:numPr>
          <w:ilvl w:val="1"/>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w:t>
      </w:r>
    </w:p>
    <w:p w:rsidR="00FA37FE" w:rsidRDefault="00710AA2">
      <w:pPr>
        <w:pStyle w:val="afe"/>
        <w:numPr>
          <w:ilvl w:val="1"/>
          <w:numId w:val="66"/>
        </w:numPr>
        <w:spacing w:after="0" w:line="240" w:lineRule="auto"/>
        <w:ind w:left="22" w:firstLine="6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индивидуально-дифференцированный подход к каждой семье с ребенком с ТНР: при взаимодействии учитываются особенности семейного воспитания, образования потребности родителей (законных представителей) в отношении ребёнка, отношение к педагогу и МОУ Детский сад № 117, проводимым мероприятиям; возможности включения родителей (законных представителей) в совместное решение образовательных задач;</w:t>
      </w:r>
    </w:p>
    <w:p w:rsidR="00FA37FE" w:rsidRDefault="00710AA2">
      <w:pPr>
        <w:pStyle w:val="afe"/>
        <w:numPr>
          <w:ilvl w:val="1"/>
          <w:numId w:val="66"/>
        </w:numPr>
        <w:spacing w:after="0" w:line="240" w:lineRule="auto"/>
        <w:ind w:left="22" w:firstLine="6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возрастосообразность: при планировании и осуществлении взаимодействия учитываются особенности и характер отношений ребёнка с ТНР с родителями (законными представителями), прежде всего, с матерью.</w:t>
      </w: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Деятельность педагогического коллектива МОУ Детский сад № 117 по построению взаимодействия с родителями (законными представителями) обучающихся с ТНР </w:t>
      </w:r>
      <w:r>
        <w:rPr>
          <w:rFonts w:ascii="Times New Roman" w:eastAsia="Times New Roman" w:hAnsi="Times New Roman" w:cs="Times New Roman"/>
          <w:b/>
          <w:sz w:val="24"/>
          <w:szCs w:val="24"/>
        </w:rPr>
        <w:t>осуществляется по нескольким направлениям:</w:t>
      </w:r>
    </w:p>
    <w:p w:rsidR="00FA37FE" w:rsidRDefault="00710AA2">
      <w:pPr>
        <w:pStyle w:val="afe"/>
        <w:numPr>
          <w:ilvl w:val="2"/>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диагностико-аналитическое направление</w:t>
      </w:r>
      <w:r>
        <w:rPr>
          <w:rFonts w:ascii="Times New Roman" w:eastAsia="Times New Roman" w:hAnsi="Times New Roman" w:cs="Times New Roman"/>
          <w:sz w:val="24"/>
          <w:szCs w:val="24"/>
        </w:rPr>
        <w:t xml:space="preserve"> включает получение и анализ данных о семье каждого воспитанника, её запросах в отношении охраны здоровья и развития ребёнка с ТНР;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A37FE" w:rsidRDefault="00710AA2">
      <w:pPr>
        <w:pStyle w:val="afe"/>
        <w:numPr>
          <w:ilvl w:val="2"/>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просветительское направление</w:t>
      </w:r>
      <w:r>
        <w:rPr>
          <w:rFonts w:ascii="Times New Roman" w:eastAsia="Times New Roman" w:hAnsi="Times New Roman" w:cs="Times New Roman"/>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с ТНР дошкольного возраста; выбора эффективных методов обучения и воспитания детей с ТНР определенного возраста; ознакомление с актуальной информацией о государственной политике в области ДО МОУ Детский сад № 117, включая информирование о мерах господдержки семьям с детьми дошкольного возраста; информирование об особенностях реализуемой в МОУ Детский сад № 117 образовательных программ; условиях пребывания ребёнка с ТНР в группе МОУ Детский сад № 117 ; содержании и методах образовательной работы с детьми;</w:t>
      </w:r>
    </w:p>
    <w:p w:rsidR="00FA37FE" w:rsidRDefault="00710AA2">
      <w:pPr>
        <w:pStyle w:val="afe"/>
        <w:numPr>
          <w:ilvl w:val="2"/>
          <w:numId w:val="6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консультационное направление</w:t>
      </w:r>
      <w:r>
        <w:rPr>
          <w:rFonts w:ascii="Times New Roman" w:eastAsia="Times New Roman" w:hAnsi="Times New Roman" w:cs="Times New Roman"/>
          <w:sz w:val="24"/>
          <w:szCs w:val="24"/>
        </w:rPr>
        <w:t xml:space="preserve"> объединяет в себе консультирование родителей ( законных представителей) по вопросам их взаимодействия с ребёнком с ТНР, преодоления возникающих проблем воспитания и обучения детей с ТНР, в том числе при освоении ребенком АОП МОУ Детский сад № 117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с ТНР дошкольного возраста; разработку и реализацию образовательных проектов МОУ Детский сад № 117 совместно с семьей.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внимание в просветительской деятельности МОУ Детский сад № 117 уделяется повышению уровня компетентности родителей (законных представителей) в вопросах здоровьесбережения ребёнка с ТНР.</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данной темы осуществляется в процессе следующих направлений просветительской деятельности:</w:t>
      </w:r>
    </w:p>
    <w:tbl>
      <w:tblPr>
        <w:tblStyle w:val="Style159"/>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827"/>
        <w:gridCol w:w="2160"/>
      </w:tblGrid>
      <w:tr w:rsidR="00FA37FE">
        <w:tc>
          <w:tcPr>
            <w:tcW w:w="3794"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w:t>
            </w:r>
          </w:p>
        </w:tc>
        <w:tc>
          <w:tcPr>
            <w:tcW w:w="3827"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Вопросы по здоровьесбережению</w:t>
            </w:r>
          </w:p>
        </w:tc>
        <w:tc>
          <w:tcPr>
            <w:tcW w:w="2160"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Ответственные</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 факторах, положительно влияющих на физическое и психическое здоровье ребёнка</w:t>
            </w:r>
          </w:p>
        </w:tc>
        <w:tc>
          <w:tcPr>
            <w:tcW w:w="3827"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w:t>
            </w:r>
          </w:p>
        </w:tc>
        <w:tc>
          <w:tcPr>
            <w:tcW w:w="216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заведующий,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воспитатель, воспитатели групп</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 действии негативных факторов</w:t>
            </w:r>
          </w:p>
        </w:tc>
        <w:tc>
          <w:tcPr>
            <w:tcW w:w="3827"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переохлаждение, перегревание, перекармливание и другое, наносящих непоправимый вред здоровью ребёнка</w:t>
            </w:r>
          </w:p>
        </w:tc>
        <w:tc>
          <w:tcPr>
            <w:tcW w:w="2160"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старший воспитатель, воспитатели групп</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tc>
        <w:tc>
          <w:tcPr>
            <w:tcW w:w="3827"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вакцинировнание</w:t>
            </w:r>
          </w:p>
        </w:tc>
        <w:tc>
          <w:tcPr>
            <w:tcW w:w="2160"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старшая медицинская сестра</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w:t>
            </w:r>
          </w:p>
        </w:tc>
        <w:tc>
          <w:tcPr>
            <w:tcW w:w="3827" w:type="dxa"/>
          </w:tcPr>
          <w:p w:rsidR="00FA37FE" w:rsidRDefault="00FA37FE">
            <w:pPr>
              <w:spacing w:after="0" w:line="240" w:lineRule="auto"/>
              <w:rPr>
                <w:rFonts w:ascii="Times New Roman" w:eastAsia="Times New Roman" w:hAnsi="Times New Roman" w:cs="Times New Roman"/>
                <w:sz w:val="24"/>
                <w:szCs w:val="24"/>
              </w:rPr>
            </w:pPr>
          </w:p>
        </w:tc>
        <w:tc>
          <w:tcPr>
            <w:tcW w:w="216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физической культуре, воспитатели групп</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родителей (законных представителей) с оздоровительными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мероприятиями, проводимыми в МОУ Детский сад № 117</w:t>
            </w:r>
          </w:p>
        </w:tc>
        <w:tc>
          <w:tcPr>
            <w:tcW w:w="3827" w:type="dxa"/>
          </w:tcPr>
          <w:p w:rsidR="00FA37FE" w:rsidRDefault="00FA37FE">
            <w:pPr>
              <w:spacing w:after="0" w:line="240" w:lineRule="auto"/>
              <w:rPr>
                <w:rFonts w:ascii="Times New Roman" w:eastAsia="Times New Roman" w:hAnsi="Times New Roman" w:cs="Times New Roman"/>
                <w:sz w:val="24"/>
                <w:szCs w:val="24"/>
              </w:rPr>
            </w:pPr>
          </w:p>
        </w:tc>
        <w:tc>
          <w:tcPr>
            <w:tcW w:w="216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медицинская сестра, старший воспитатель, воспитатели групп</w:t>
            </w:r>
          </w:p>
        </w:tc>
      </w:tr>
      <w:tr w:rsidR="00FA37FE">
        <w:tc>
          <w:tcPr>
            <w:tcW w:w="379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Т-технологий</w:t>
            </w:r>
          </w:p>
        </w:tc>
        <w:tc>
          <w:tcPr>
            <w:tcW w:w="3827"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сна, возбудимость, изменения качества памяти,</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внимания, мышления; проблемы социализации и общения и другое</w:t>
            </w:r>
          </w:p>
        </w:tc>
        <w:tc>
          <w:tcPr>
            <w:tcW w:w="2160"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медицинская сестра, воспитатели групп</w:t>
            </w:r>
          </w:p>
        </w:tc>
      </w:tr>
    </w:tbl>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Style160"/>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9"/>
        <w:gridCol w:w="5152"/>
        <w:gridCol w:w="2736"/>
      </w:tblGrid>
      <w:tr w:rsidR="00FA37FE">
        <w:tc>
          <w:tcPr>
            <w:tcW w:w="2319"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w:t>
            </w:r>
          </w:p>
        </w:tc>
        <w:tc>
          <w:tcPr>
            <w:tcW w:w="5152"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Форма реализации</w:t>
            </w:r>
          </w:p>
        </w:tc>
        <w:tc>
          <w:tcPr>
            <w:tcW w:w="2736"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Периодичность</w:t>
            </w:r>
          </w:p>
        </w:tc>
      </w:tr>
      <w:tr w:rsidR="00FA37FE">
        <w:tc>
          <w:tcPr>
            <w:tcW w:w="231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Диагностико-аналитическое</w:t>
            </w:r>
          </w:p>
        </w:tc>
        <w:tc>
          <w:tcPr>
            <w:tcW w:w="515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опросы, анкетирование,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273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раза в год</w:t>
            </w:r>
          </w:p>
        </w:tc>
      </w:tr>
      <w:tr w:rsidR="00FA37FE">
        <w:tc>
          <w:tcPr>
            <w:tcW w:w="231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Просветительское и консультационное</w:t>
            </w:r>
          </w:p>
        </w:tc>
        <w:tc>
          <w:tcPr>
            <w:tcW w:w="515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и общие родительские собрания;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конференции, круглые столы, семинары-практикумы, тренинги и ролевые игры, педагогические гостиные;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диалог педагога и родителей;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консультации, информационные проспекты, стенды, ширмы, папки-передвижки для родителей (законных представителей); педагогические библиотеки для родителей (законных представителей);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фотографии, выставки детских работ, совместных работ родителей (законных представителей) и детей;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МОУ Детского сада № 117 и социальные группы в сети Интернет. </w:t>
            </w:r>
          </w:p>
        </w:tc>
        <w:tc>
          <w:tcPr>
            <w:tcW w:w="2736"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раза в год/ 2 раза в год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обновление постоянно </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 плану</w:t>
            </w:r>
          </w:p>
          <w:p w:rsidR="00FA37FE" w:rsidRDefault="00FA37FE">
            <w:pPr>
              <w:spacing w:after="0" w:line="240" w:lineRule="auto"/>
              <w:rPr>
                <w:rFonts w:ascii="Times New Roman" w:eastAsia="Times New Roman" w:hAnsi="Times New Roman" w:cs="Times New Roman"/>
                <w:sz w:val="24"/>
                <w:szCs w:val="24"/>
                <w:lang w:val="en-US"/>
              </w:rPr>
            </w:pP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постоянно</w:t>
            </w:r>
          </w:p>
        </w:tc>
      </w:tr>
      <w:tr w:rsidR="00FA37FE">
        <w:trPr>
          <w:trHeight w:val="1044"/>
        </w:trPr>
        <w:tc>
          <w:tcPr>
            <w:tcW w:w="2319"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семьи в жизни дошкольного учреждения, в укреплении и расширении материально-технической базы.</w:t>
            </w:r>
          </w:p>
        </w:tc>
        <w:tc>
          <w:tcPr>
            <w:tcW w:w="5152"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праздники и вечера, семейные спортивные и тематические мероприятия, тематические досуги, знакомство с семейными традициями,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совместное участие в мероприятиях (субботники, помощь в ремонтных работах) по улучшению пространства МОУ Детского сада № 117 и территории.</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организации РППС МОУ Детского сада № 117</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Дни открытых дверей</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Дни здоровья</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творческих выставках, смотрах-конкурсах</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с родителями в рамках проектной деятельности</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Творческие отчеты кружков</w:t>
            </w:r>
          </w:p>
        </w:tc>
        <w:tc>
          <w:tcPr>
            <w:tcW w:w="2736"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w:t>
            </w:r>
          </w:p>
          <w:p w:rsidR="00FA37FE" w:rsidRDefault="00FA37FE">
            <w:pPr>
              <w:spacing w:after="0" w:line="240" w:lineRule="auto"/>
              <w:rPr>
                <w:rFonts w:ascii="Times New Roman" w:eastAsia="Times New Roman" w:hAnsi="Times New Roman" w:cs="Times New Roman"/>
                <w:sz w:val="24"/>
                <w:szCs w:val="24"/>
              </w:rPr>
            </w:pP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раза в год</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w:t>
            </w:r>
          </w:p>
        </w:tc>
      </w:tr>
    </w:tbl>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МОУ Детский сад № 117. Эти материалы сопровождаются подробными инструкциями и рекомендациями по построению взаимодействия с ребёнком с ТНР (с учётом возрастных особенностей). Кроме того,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МОУ Детского сада № 117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МОУ Детского сада № 117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МОУ Детского сада № 117 с родителями (законными представителями) детей с ТНР дошкольного возраста.</w:t>
      </w: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взаимодействия с семьями воспитанников по реализации образовательных областей</w:t>
      </w:r>
    </w:p>
    <w:tbl>
      <w:tblPr>
        <w:tblStyle w:val="Style161"/>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6"/>
        <w:gridCol w:w="7513"/>
      </w:tblGrid>
      <w:tr w:rsidR="00FA37FE">
        <w:tc>
          <w:tcPr>
            <w:tcW w:w="2626"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Образовательная область</w:t>
            </w:r>
          </w:p>
        </w:tc>
        <w:tc>
          <w:tcPr>
            <w:tcW w:w="7513" w:type="dxa"/>
          </w:tcPr>
          <w:p w:rsidR="00FA37FE" w:rsidRDefault="00710A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FA37FE">
        <w:tc>
          <w:tcPr>
            <w:tcW w:w="262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Социально-</w:t>
            </w:r>
          </w:p>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коммуникативное развитие</w:t>
            </w:r>
          </w:p>
          <w:p w:rsidR="00FA37FE" w:rsidRDefault="00FA37FE">
            <w:pPr>
              <w:spacing w:after="0" w:line="240" w:lineRule="auto"/>
              <w:rPr>
                <w:rFonts w:ascii="Times New Roman" w:eastAsia="Times New Roman" w:hAnsi="Times New Roman" w:cs="Times New Roman"/>
                <w:sz w:val="24"/>
                <w:szCs w:val="24"/>
                <w:lang w:val="en-US"/>
              </w:rPr>
            </w:pPr>
          </w:p>
        </w:tc>
        <w:tc>
          <w:tcPr>
            <w:tcW w:w="7513" w:type="dxa"/>
          </w:tcPr>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родителей к участию в детском празднике (разработка идей, подготовка атрибутов, ролевое участие).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2.Анкетирование, тестирование родителей, подбор специальной литературы с целью обеспечения обратной связи с семьёй.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3.Проведение тренингов с родителями: способы решения нестандартных ситуаций с целью повышения компетенции в вопросах воспитания.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4.Распространение инновационных подходов к воспитанию детей через рекомендованную психолого-педагогическую литературу, периодические издания.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родителей к совместным мероприятиям по благоустройству и созданию условий в группе и на участке.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тематических альбомов.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7.Изучение и анализ детско-родительских отношений с целью оказания помощи детям.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Беседы с детьми с целью формирования уверенности в том, что их любят и о них заботятся в семье.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Выработка единой системы гуманистических требований в ДОУ МОУ Детского сада № 117 и семье.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правовой культуры родителей.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Консультативные часы для родителей по вопросам предупреждения использования методов, унижающих достоинство ребёнка. </w:t>
            </w:r>
          </w:p>
          <w:p w:rsidR="00FA37FE" w:rsidRDefault="00710AA2">
            <w:pPr>
              <w:pStyle w:val="afe"/>
              <w:numPr>
                <w:ilvl w:val="0"/>
                <w:numId w:val="84"/>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12.Создание фотовыставок, фотоальбомов «Я и моя семья», «Моя родословная», «Мои любимые дела», «Моё настроение». </w:t>
            </w:r>
          </w:p>
        </w:tc>
      </w:tr>
      <w:tr w:rsidR="00FA37FE">
        <w:tc>
          <w:tcPr>
            <w:tcW w:w="262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Познавательное развитие</w:t>
            </w:r>
          </w:p>
        </w:tc>
        <w:tc>
          <w:tcPr>
            <w:tcW w:w="7513" w:type="dxa"/>
          </w:tcPr>
          <w:p w:rsidR="00FA37FE" w:rsidRDefault="00710AA2">
            <w:pPr>
              <w:pStyle w:val="afe"/>
              <w:numPr>
                <w:ilvl w:val="1"/>
                <w:numId w:val="60"/>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родителей о содержании и жизнедеятельности детей в ДОУ МОУ Детского сада № 117, их достижениях и интересах: </w:t>
            </w:r>
          </w:p>
          <w:p w:rsidR="00FA37FE" w:rsidRDefault="00710AA2">
            <w:pPr>
              <w:numPr>
                <w:ilvl w:val="0"/>
                <w:numId w:val="85"/>
              </w:numPr>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Чему мы научимся, </w:t>
            </w:r>
          </w:p>
          <w:p w:rsidR="00FA37FE" w:rsidRDefault="00710AA2">
            <w:pPr>
              <w:numPr>
                <w:ilvl w:val="0"/>
                <w:numId w:val="85"/>
              </w:numPr>
              <w:spacing w:after="0" w:line="240" w:lineRule="auto"/>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Наши достижения, </w:t>
            </w:r>
          </w:p>
          <w:p w:rsidR="00FA37FE" w:rsidRDefault="00710AA2">
            <w:pPr>
              <w:numPr>
                <w:ilvl w:val="0"/>
                <w:numId w:val="85"/>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Познавательно-игровые мини-центры для взаимодействия родителей с детьми в условиях ДОУ МОУ Детскогосада № 117, </w:t>
            </w:r>
          </w:p>
          <w:p w:rsidR="00FA37FE" w:rsidRDefault="00710AA2">
            <w:pPr>
              <w:numPr>
                <w:ilvl w:val="0"/>
                <w:numId w:val="85"/>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продуктов детской и детско-взрослой деятельности (рисунки, поделки, рассказы, проекты и т.п.).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Совместные досуги и мероприятия на основе партнёрской деятельности родителей и педагогов.</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Открытые мероприятия с детьми для родителей.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досуги, праздники, музыкальные и литературные вечера на основе взаимодействия родителей и детей.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работа родителей с ребёнком над созданием семейных альбомов «Моя семья», «Моя родословная», «Семья и спорт», «Как мы отдыхаем» и др.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встреч с родителями с целью знакомства с профессиями, формирования уважительного отношения к людям труда.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совместных выставок «Наши увлечения» с целью формирования у детей умения самостоятельно занять себя и содержательно организовать досуг.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в группе «коллекций» - наборы открыток, календарей, минералов и др. предметов для познавательно-творческой работы.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Воскресные экскурсии ребёнка с родителями по району проживания, городу с целью знакомства. Совместный поиск исторических сведений о нём.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Совместный поиск ответов на обозначенные педагогом познавательные проблемы в энциклопедиях, книгах, журналах и других источниках. </w:t>
            </w:r>
          </w:p>
          <w:p w:rsidR="00FA37FE" w:rsidRDefault="00710AA2">
            <w:pPr>
              <w:pStyle w:val="afe"/>
              <w:numPr>
                <w:ilvl w:val="0"/>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выставки игр-самоделок с целью демонстрации </w:t>
            </w:r>
          </w:p>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вариативного использования бросового материала в познавательно-трудовой деятельности и детских играх.</w:t>
            </w:r>
          </w:p>
        </w:tc>
      </w:tr>
      <w:tr w:rsidR="00FA37FE">
        <w:tc>
          <w:tcPr>
            <w:tcW w:w="262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Речевое развитие</w:t>
            </w:r>
          </w:p>
        </w:tc>
        <w:tc>
          <w:tcPr>
            <w:tcW w:w="7513" w:type="dxa"/>
          </w:tcPr>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родителей о содержании деятельности МОУ МОУ Детского сада № 117 по развитию речи и коррекционной работе, их достижениях и интересах: </w:t>
            </w:r>
          </w:p>
          <w:p w:rsidR="00FA37FE" w:rsidRDefault="00710AA2">
            <w:pPr>
              <w:pStyle w:val="afe"/>
              <w:numPr>
                <w:ilvl w:val="0"/>
                <w:numId w:val="87"/>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Чему мы научимся (Чему научились), </w:t>
            </w:r>
          </w:p>
          <w:p w:rsidR="00FA37FE" w:rsidRDefault="00710AA2">
            <w:pPr>
              <w:pStyle w:val="afe"/>
              <w:numPr>
                <w:ilvl w:val="0"/>
                <w:numId w:val="87"/>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Наши достижения, </w:t>
            </w:r>
          </w:p>
          <w:p w:rsidR="00FA37FE" w:rsidRDefault="00710AA2">
            <w:pPr>
              <w:pStyle w:val="afe"/>
              <w:numPr>
                <w:ilvl w:val="0"/>
                <w:numId w:val="87"/>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Речевые мини-центры для взаимодействия родителей с детьми в условиях МОУ Детского сада № 117, </w:t>
            </w:r>
          </w:p>
          <w:p w:rsidR="00FA37FE" w:rsidRDefault="00710AA2">
            <w:pPr>
              <w:pStyle w:val="afe"/>
              <w:numPr>
                <w:ilvl w:val="0"/>
                <w:numId w:val="87"/>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Аудиозаписи детской речи (описательные, творческие рассказы, интересные высказывания и т.п.)</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Открытые мероприятия с детьми с ТНР для родителей, в том числе открытые занятия учителя-логопеда с детьми с ТНР для родителей; обучающие занятия для родителей с целью их обучения правилам работы по речевой коррекции ребенка дома.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с ТНР.</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партнёрской деятельности детей и взрослых по выпуску семейных газет с целью обогащения коммуникативного опыта дошкольников с ТНР;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 а также повышения самооценки воспитанников с ТНР.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досуги, праздники, литературные вечера на основе взаимодействия родителей и детей.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с ТНР в подготовке рассказа по наглядным материалам.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в группе тематических выставок при участии родителей: «Дары природы», «Любимый город», «Профессии наших родителей», и др. целью расширения кругозора и обогащению словаря дошкольников с ТНР.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тематических выставок детских книг при участии семьи.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Тематические литературные и познавательные мероприятия «Вечер сказок», «Любимые стихи детства» с участием родителей. </w:t>
            </w:r>
          </w:p>
          <w:p w:rsidR="00FA37FE" w:rsidRDefault="00710AA2">
            <w:pPr>
              <w:pStyle w:val="afe"/>
              <w:numPr>
                <w:ilvl w:val="1"/>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tc>
      </w:tr>
      <w:tr w:rsidR="00FA37FE">
        <w:tc>
          <w:tcPr>
            <w:tcW w:w="262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Художественно-эстетическое развитие</w:t>
            </w:r>
          </w:p>
        </w:tc>
        <w:tc>
          <w:tcPr>
            <w:tcW w:w="7513" w:type="dxa"/>
          </w:tcPr>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 эстетических представлений детей с ТНР.</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конкурсов и выставок детского творчества. </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родителей и детей в театрализованной деятельности, совместная постановка спектаклей, создание условий, организация декораций и костюмов. </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совместной деятельности детей и взрослых по выпуску семейных газет с целью обогащения коммуникативного опыта дошкольника. </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праздников, досугов, литературных и музыкальных вечеров с привлечением родителей.</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Семинары-практикумы для родителей художественно- эстетическому воспитанию дошкольников.</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выставок детских работ и совместных тематических выставок детей и родителей. </w:t>
            </w:r>
          </w:p>
          <w:p w:rsidR="00FA37FE" w:rsidRDefault="00710AA2">
            <w:pPr>
              <w:pStyle w:val="afe"/>
              <w:numPr>
                <w:ilvl w:val="2"/>
                <w:numId w:val="86"/>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Организация совместных посиделок. </w:t>
            </w:r>
          </w:p>
        </w:tc>
      </w:tr>
      <w:tr w:rsidR="00FA37FE">
        <w:tc>
          <w:tcPr>
            <w:tcW w:w="2626"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Физическое развитие</w:t>
            </w:r>
          </w:p>
        </w:tc>
        <w:tc>
          <w:tcPr>
            <w:tcW w:w="7513" w:type="dxa"/>
          </w:tcPr>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состояния здоровья детей с ТНР совместно со специалистами детской поликлиники, медицинским персоналом МОУ и родителями. Ознакомление родителей с результатами.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условий семейного воспитания через анкетирование, посещение детей на дому и определение путей улучшения здоровья каждого ребёнка.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укрепления здоровья и снижения заболеваемости детей в МОУ Детского садад № 117 и семье: </w:t>
            </w:r>
          </w:p>
          <w:p w:rsidR="00FA37FE" w:rsidRDefault="00710AA2">
            <w:pPr>
              <w:pStyle w:val="afe"/>
              <w:numPr>
                <w:ilvl w:val="0"/>
                <w:numId w:val="89"/>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Закаливающие процедуры, </w:t>
            </w:r>
          </w:p>
          <w:p w:rsidR="00FA37FE" w:rsidRDefault="00710AA2">
            <w:pPr>
              <w:pStyle w:val="afe"/>
              <w:numPr>
                <w:ilvl w:val="0"/>
                <w:numId w:val="8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Оздоровительные мероприятия и т.п.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целенаправленной работы по пропаганде здорового образа жизни среди родителей.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Ознакомление родителей с содержанием и формами физкультурно-оздоровительной работы в МОУ Детского сада № 117.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кинезиологические упражнения и т.д.) с целью профилактики заболевания детей.</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Согласование с родителями индивидуальных программ оздоровления, профилактических мероприятий, организованных в МОУ Детского сада № 117.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Ознакомление родителей с нетрадиционными методами оздоровления детского организма.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МОУ Детского сада № 117 с медицинскими учреждениями.</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и разработка индивидуальных программ (комплексов упражнений) для укрепления свода стопы, профилактики плоскостопия, осанки, зрения и т.д. с целью регулярного выполнения дома и в МОУ Детский сад № 117.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«круглых столов» по проблемам оздоровления и физического развития на основе взаимодействия с СОШ и участием медицинских работников.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МОУ Детский сад № 117 </w:t>
            </w:r>
          </w:p>
          <w:p w:rsidR="00FA37FE" w:rsidRDefault="00710AA2">
            <w:pPr>
              <w:pStyle w:val="afe"/>
              <w:numPr>
                <w:ilvl w:val="0"/>
                <w:numId w:val="88"/>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и использование здоровьесберегающих технологий. </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pStyle w:val="afe"/>
        <w:numPr>
          <w:ilvl w:val="0"/>
          <w:numId w:val="66"/>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Организационный раздел Программы воспитания</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Программа воспитания МОУ Детского сада № 117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 МОУ Детского сада № 117 направлен на сохранение преемственности принципов воспитания с уровня дошкольного образования на уровень начального общего образования:</w:t>
      </w:r>
    </w:p>
    <w:p w:rsidR="00FA37FE" w:rsidRDefault="00710AA2">
      <w:pPr>
        <w:pStyle w:val="afe"/>
        <w:numPr>
          <w:ilvl w:val="3"/>
          <w:numId w:val="8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ТНР.</w:t>
      </w:r>
    </w:p>
    <w:p w:rsidR="00FA37FE" w:rsidRDefault="00710AA2">
      <w:pPr>
        <w:pStyle w:val="afe"/>
        <w:numPr>
          <w:ilvl w:val="3"/>
          <w:numId w:val="8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FA37FE" w:rsidRDefault="00710AA2">
      <w:pPr>
        <w:pStyle w:val="afe"/>
        <w:numPr>
          <w:ilvl w:val="3"/>
          <w:numId w:val="8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 родителям (законным представителям) по вопросам воспитания детей с ТНР.</w:t>
      </w:r>
    </w:p>
    <w:p w:rsidR="00FA37FE" w:rsidRDefault="00710AA2">
      <w:pPr>
        <w:pStyle w:val="afe"/>
        <w:numPr>
          <w:ilvl w:val="3"/>
          <w:numId w:val="86"/>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индивидуальных особенностей обучающихся с ТНР дошкольного возраста, в интересах которых реализуется Программа воспитания (возрастных, физических, психологических, национальных).</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МОУ Детского сада № 117 .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Программы воспитания уклад целенаправленно проектируется командой МОУ Детского сада № 117 и принят всеми участниками образовательных отношений.</w:t>
      </w:r>
    </w:p>
    <w:p w:rsidR="00FA37FE" w:rsidRDefault="00710AA2">
      <w:pPr>
        <w:widowControl w:val="0"/>
        <w:tabs>
          <w:tab w:val="left" w:pos="1038"/>
        </w:tabs>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Уклад, в качестве установившегося порядка жизни МОУ Детского сада № 117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A37FE" w:rsidRDefault="00710AA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Уклад МОУ Детского сада № 117 направлен на: </w:t>
      </w:r>
    </w:p>
    <w:p w:rsidR="00FA37FE" w:rsidRDefault="00710AA2">
      <w:pPr>
        <w:pStyle w:val="afe"/>
        <w:numPr>
          <w:ilvl w:val="0"/>
          <w:numId w:val="90"/>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сохранение преемственности принципов воспитания с уровня ДО на уровень НОО;</w:t>
      </w:r>
    </w:p>
    <w:p w:rsidR="00FA37FE" w:rsidRDefault="00710AA2">
      <w:pPr>
        <w:pStyle w:val="afe"/>
        <w:numPr>
          <w:ilvl w:val="0"/>
          <w:numId w:val="90"/>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современный уровень материально-технического обеспечения Программы воспитания, </w:t>
      </w:r>
    </w:p>
    <w:p w:rsidR="00FA37FE" w:rsidRDefault="00710AA2">
      <w:pPr>
        <w:pStyle w:val="afe"/>
        <w:numPr>
          <w:ilvl w:val="0"/>
          <w:numId w:val="90"/>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обеспеченности методическими материалами и средствами обучения и воспитания; </w:t>
      </w:r>
    </w:p>
    <w:p w:rsidR="00FA37FE" w:rsidRDefault="00710AA2">
      <w:pPr>
        <w:pStyle w:val="afe"/>
        <w:numPr>
          <w:ilvl w:val="0"/>
          <w:numId w:val="90"/>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FA37FE" w:rsidRDefault="00710AA2">
      <w:pPr>
        <w:pStyle w:val="afe"/>
        <w:numPr>
          <w:ilvl w:val="0"/>
          <w:numId w:val="90"/>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Инклюзия является ценностной основой уклада МОУ Детского сада № 117 и основанием для проектирования воспитывающих сред, деятельностей и событий.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МОУ Детский сад № 117.</w:t>
      </w:r>
    </w:p>
    <w:p w:rsidR="00FA37FE" w:rsidRDefault="00FA37FE">
      <w:pPr>
        <w:widowControl w:val="0"/>
        <w:tabs>
          <w:tab w:val="left" w:pos="1575"/>
        </w:tabs>
        <w:spacing w:after="0" w:line="240" w:lineRule="auto"/>
        <w:jc w:val="both"/>
        <w:rPr>
          <w:rFonts w:ascii="Times New Roman" w:eastAsia="Times New Roman" w:hAnsi="Times New Roman" w:cs="Times New Roman"/>
          <w:b/>
          <w:sz w:val="24"/>
          <w:szCs w:val="24"/>
          <w:highlight w:val="white"/>
        </w:rPr>
      </w:pPr>
    </w:p>
    <w:p w:rsidR="00FA37FE" w:rsidRDefault="00710AA2">
      <w:pPr>
        <w:widowControl w:val="0"/>
        <w:tabs>
          <w:tab w:val="left" w:pos="1575"/>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4.1. Воспитательная среда МОУ Детского сада № 117 </w:t>
      </w:r>
    </w:p>
    <w:tbl>
      <w:tblPr>
        <w:tblStyle w:val="Style162"/>
        <w:tblW w:w="1031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8505"/>
      </w:tblGrid>
      <w:tr w:rsidR="00FA37FE">
        <w:tc>
          <w:tcPr>
            <w:tcW w:w="1810" w:type="dxa"/>
          </w:tcPr>
          <w:p w:rsidR="00FA37FE" w:rsidRDefault="00710AA2">
            <w:pPr>
              <w:tabs>
                <w:tab w:val="left" w:pos="15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для формирования эмоционально-ценностного отношения ребёнка к окружающему миру, другим людям, себе</w:t>
            </w:r>
          </w:p>
        </w:tc>
        <w:tc>
          <w:tcPr>
            <w:tcW w:w="8505" w:type="dxa"/>
          </w:tcPr>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МОУ Детском саду № 117; забота и поддержка младших).</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A37FE" w:rsidRDefault="00FA37FE">
            <w:pPr>
              <w:tabs>
                <w:tab w:val="left" w:pos="1575"/>
              </w:tabs>
              <w:spacing w:after="0" w:line="240" w:lineRule="auto"/>
              <w:ind w:left="360"/>
              <w:rPr>
                <w:rFonts w:ascii="Times New Roman" w:eastAsia="Times New Roman" w:hAnsi="Times New Roman" w:cs="Times New Roman"/>
                <w:sz w:val="24"/>
                <w:szCs w:val="24"/>
              </w:rPr>
            </w:pPr>
          </w:p>
        </w:tc>
      </w:tr>
      <w:tr w:rsidR="00FA37FE">
        <w:tc>
          <w:tcPr>
            <w:tcW w:w="1810" w:type="dxa"/>
          </w:tcPr>
          <w:p w:rsidR="00FA37FE" w:rsidRDefault="00710AA2">
            <w:pPr>
              <w:tabs>
                <w:tab w:val="left" w:pos="15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8505" w:type="dxa"/>
          </w:tcPr>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Волгограде, посвященными празднику. Знакомит детей с яркими биографическими фактами, поступками героев Отечества, вызывает позитивный эмоциональный отклик и чувство гордости.</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город Волгоград (расположение улиц, площадей, различных объектов инфраструктуры); знакомит со смыслом некоторых символов и памятников города,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этими событиями.</w:t>
            </w:r>
          </w:p>
          <w:p w:rsidR="00FA37FE" w:rsidRDefault="00FA37FE">
            <w:pPr>
              <w:tabs>
                <w:tab w:val="left" w:pos="1575"/>
              </w:tabs>
              <w:spacing w:after="0" w:line="240" w:lineRule="auto"/>
              <w:ind w:left="316"/>
              <w:rPr>
                <w:rFonts w:ascii="Times New Roman" w:eastAsia="Times New Roman" w:hAnsi="Times New Roman" w:cs="Times New Roman"/>
                <w:sz w:val="24"/>
                <w:szCs w:val="24"/>
              </w:rPr>
            </w:pPr>
          </w:p>
        </w:tc>
      </w:tr>
      <w:tr w:rsidR="00FA37FE">
        <w:tc>
          <w:tcPr>
            <w:tcW w:w="1810" w:type="dxa"/>
          </w:tcPr>
          <w:p w:rsidR="00FA37FE" w:rsidRDefault="00710AA2">
            <w:pPr>
              <w:tabs>
                <w:tab w:val="left" w:pos="15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8505" w:type="dxa"/>
          </w:tcPr>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A37FE" w:rsidRDefault="00710AA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Развивает позитивное отношение к ДОО МОУ Детского сада № 117: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МОУ Детского сада № 117. Включает детей в подготовку мероприятий для родителей, пожилых людей, младших детей в ДОО МОУ Детского сада № 117. Поддерживает чувство гордости детей, удовлетворение от проведенных мероприятий.</w:t>
            </w:r>
          </w:p>
        </w:tc>
      </w:tr>
    </w:tbl>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Воспитывающая среда в МОУ Детском саду № 117 строится по трем линиям: </w:t>
      </w:r>
    </w:p>
    <w:p w:rsidR="00FA37FE" w:rsidRDefault="00710AA2">
      <w:pPr>
        <w:pStyle w:val="afe"/>
        <w:numPr>
          <w:ilvl w:val="0"/>
          <w:numId w:val="9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взрослого», который создает развивающую предметно-пространственную среду, насыщая ее ценностями и смыслами; </w:t>
      </w:r>
    </w:p>
    <w:p w:rsidR="00FA37FE" w:rsidRDefault="00710AA2">
      <w:pPr>
        <w:pStyle w:val="afe"/>
        <w:numPr>
          <w:ilvl w:val="0"/>
          <w:numId w:val="9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FA37FE" w:rsidRDefault="00710AA2">
      <w:pPr>
        <w:pStyle w:val="afe"/>
        <w:numPr>
          <w:ilvl w:val="0"/>
          <w:numId w:val="9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Воспитательный процесс в детском саду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w:t>
      </w:r>
    </w:p>
    <w:p w:rsidR="00FA37FE" w:rsidRDefault="00710AA2">
      <w:pPr>
        <w:pStyle w:val="afe"/>
        <w:widowControl w:val="0"/>
        <w:numPr>
          <w:ilvl w:val="0"/>
          <w:numId w:val="9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улучшение качественных параметров: эстетичности, гигиеничности, комфортности, функциональной надежности и безопасности, </w:t>
      </w:r>
    </w:p>
    <w:p w:rsidR="00FA37FE" w:rsidRDefault="00710AA2">
      <w:pPr>
        <w:pStyle w:val="afe"/>
        <w:widowControl w:val="0"/>
        <w:numPr>
          <w:ilvl w:val="0"/>
          <w:numId w:val="9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  </w:t>
      </w:r>
    </w:p>
    <w:p w:rsidR="00FA37FE" w:rsidRDefault="00FA37FE">
      <w:pPr>
        <w:widowControl w:val="0"/>
        <w:spacing w:after="0" w:line="240" w:lineRule="auto"/>
        <w:jc w:val="both"/>
        <w:rPr>
          <w:rFonts w:ascii="Times New Roman" w:eastAsia="Times New Roman" w:hAnsi="Times New Roman" w:cs="Times New Roman"/>
          <w:b/>
          <w:sz w:val="24"/>
          <w:szCs w:val="24"/>
        </w:rPr>
      </w:pPr>
    </w:p>
    <w:p w:rsidR="00FA37FE" w:rsidRDefault="00710AA2">
      <w:pPr>
        <w:pStyle w:val="afe"/>
        <w:widowControl w:val="0"/>
        <w:numPr>
          <w:ilvl w:val="1"/>
          <w:numId w:val="58"/>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Взаимодействия педагогического работника с детьми с ТНР</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МОУ Детском саду № 117 созданы условия для формирования эмоционально-ценностного отношения ребёнка к окружающему миру, другим людям, себе.</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Взаимодействия педагога и ребенка-дошкольника с ТНР в различных образовательно-воспитательных ситуациях строится по различным моделям личностно-ориентированного взаимодействия: субъект-объектная модель; объект-субъектная; субъект-субъектная модель.</w:t>
      </w:r>
    </w:p>
    <w:p w:rsidR="00FA37FE" w:rsidRDefault="00710AA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работе с родителями проводится просвещение и пропаганда личностно-ориентированной модели взаимодействия.</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МОУ Детском саду № 117 созданы условия для обретения ребёнком с ТНР первичного опыта деятельности и поступка в соответствии с традиционными ценностями российского общества. В групповых ячейках созданы различные зоны, уголки, мастерские для приобретения ребенком данного опыта.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МОУ Детский сад № 117 созданы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Созданные условия устанавливаются воспитателями в организационных моментах: </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недели»,</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«события» и праздники страны</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проектов»</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«сезонные явления в природе»</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акции, конкурсы, выставки, концерты МОУ Детском саду № 117</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«традиции» </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юбилейные даты</w:t>
      </w:r>
      <w:r>
        <w:rPr>
          <w:rFonts w:ascii="Times New Roman" w:eastAsia="Times New Roman" w:hAnsi="Times New Roman" w:cs="Times New Roman"/>
          <w:sz w:val="24"/>
          <w:szCs w:val="24"/>
        </w:rPr>
        <w:tab/>
        <w:t>знаменитых</w:t>
      </w:r>
      <w:r>
        <w:rPr>
          <w:rFonts w:ascii="Times New Roman" w:eastAsia="Times New Roman" w:hAnsi="Times New Roman" w:cs="Times New Roman"/>
          <w:sz w:val="24"/>
          <w:szCs w:val="24"/>
        </w:rPr>
        <w:tab/>
        <w:t>людей</w:t>
      </w:r>
      <w:r>
        <w:rPr>
          <w:rFonts w:ascii="Times New Roman" w:eastAsia="Times New Roman" w:hAnsi="Times New Roman" w:cs="Times New Roman"/>
          <w:sz w:val="24"/>
          <w:szCs w:val="24"/>
        </w:rPr>
        <w:tab/>
        <w:t>(писатели, поэты, космонавты, художники и т. д.)</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предстоящие городские события</w:t>
      </w:r>
    </w:p>
    <w:p w:rsidR="00FA37FE" w:rsidRDefault="00710AA2">
      <w:pPr>
        <w:pStyle w:val="afe"/>
        <w:numPr>
          <w:ilvl w:val="0"/>
          <w:numId w:val="9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 – классы, практические дела</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Главное в становлении самостоятельности, инициативности и творческого взаимодействия - работа в рамках всех трех образовательных моделях: учебно-административная, комплексно-тематическая, средовая.</w:t>
      </w:r>
    </w:p>
    <w:p w:rsidR="00FA37FE" w:rsidRDefault="00710AA2">
      <w:pPr>
        <w:pStyle w:val="afe"/>
        <w:numPr>
          <w:ilvl w:val="0"/>
          <w:numId w:val="93"/>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педагога с ребёнком, где, взаимодействуя с ребёнком, он выполняет функции педагога: обучает ребёнка чему-то новому; (ЗУН). </w:t>
      </w:r>
    </w:p>
    <w:p w:rsidR="00FA37FE" w:rsidRDefault="00710AA2">
      <w:pPr>
        <w:pStyle w:val="afe"/>
        <w:numPr>
          <w:ilvl w:val="0"/>
          <w:numId w:val="93"/>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ребёнка с педагогом, при которой ребёнок и педагог - равноправные партнеры; (поддержка) </w:t>
      </w:r>
    </w:p>
    <w:p w:rsidR="00FA37FE" w:rsidRDefault="00710AA2">
      <w:pPr>
        <w:pStyle w:val="afe"/>
        <w:numPr>
          <w:ilvl w:val="0"/>
          <w:numId w:val="93"/>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FA37FE" w:rsidRDefault="00710AA2">
      <w:pPr>
        <w:pStyle w:val="afe"/>
        <w:numPr>
          <w:ilvl w:val="0"/>
          <w:numId w:val="93"/>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МОУ Детский сад № 117 проектируют воспитательные ситуации, которые становятся воспитательным событием. В каждом воспитательном событии педагогический работник продумывает смысл реальных и возможных действий обучающихся с ТНР и смысл своих действий в контексте задач воспитания. Таким событием может стать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МОУ Детского сада № 117, группы, ситуацией развития конкретного ребенка с ТРН.</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событий в МОУ Детского сада № 117 проявляется в следующих формах:</w:t>
      </w:r>
    </w:p>
    <w:p w:rsidR="00FA37FE" w:rsidRDefault="00710AA2">
      <w:pPr>
        <w:numPr>
          <w:ilvl w:val="0"/>
          <w:numId w:val="9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и реализация значимых событий в ведущих видах деятельности (спектакль или театрализованное представление произведения известного автора или самостоятельно придуманное детьми и взрослым в процессе совместной деятельности), построение эксперимента, совместное конструирование, спортивные игры и т.д.);</w:t>
      </w:r>
    </w:p>
    <w:p w:rsidR="00FA37FE" w:rsidRDefault="00710AA2">
      <w:pPr>
        <w:numPr>
          <w:ilvl w:val="0"/>
          <w:numId w:val="9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творческих детско-педагогических проектов (празднование Дня Победы с приглашением ветеранов, 8 Марта и т.д.)</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проектирования событий построен целостный годовой цикл методической работы на основе традиционных ценностей российского общества. Это помогает каждому педагогическому работнику МОУ Детского сада № 117 создать тематический творческий проект в своей группе и спроектировать работу с группой в целом, с подгруппами обучающихся, с каждым ребенком, исходя из его образовательных потребностей.</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Значимой составляющей воспитывающей среды МОУ Детского сада № 117 является культура поведения воспитателя.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FA37FE" w:rsidRDefault="00710AA2">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Педагогические сотрудники, иные сотрудники соблюдают кодекс нормы профессиональной этики и поведения: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всегда выходит навстречу родителям и приветствует родителей и детей первым; улыбка – всегда обязательная часть приветствия;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описывает события и ситуации, но не даёт им оценки;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не обвиняет родителей и не возлагает на них ответственность за поведение детей в детском саду;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тон общения ровный и дружелюбный, исключается повышение голоса;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уважительное отношение к личности воспитанника;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заинтересованно слушать собеседника и сопереживать ему;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видеть и слышать воспитанника, сопереживать ему;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уравновешенность и самообладание, выдержка в отношениях с детьми;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сочетать мягкий эмоциональный и деловой тон в отношениях с детьми;</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сочетать требовательность с чутким отношением к воспитанникам;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знание возрастных и индивидуальных особенностей воспитанников; </w:t>
      </w:r>
    </w:p>
    <w:p w:rsidR="00FA37FE" w:rsidRDefault="00710AA2">
      <w:pPr>
        <w:pStyle w:val="afe"/>
        <w:widowControl w:val="0"/>
        <w:numPr>
          <w:ilvl w:val="0"/>
          <w:numId w:val="9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внешнего вида статусу воспитателя детского сада. </w:t>
      </w:r>
    </w:p>
    <w:p w:rsidR="00FA37FE" w:rsidRDefault="00FA37FE">
      <w:pPr>
        <w:widowControl w:val="0"/>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Организация предметно-пространственной среды.</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Предметно-пространственная среда (далее - ППС) отражает специфику города-героя Волгоград и Волгоградской области, а также специфику МОУ Детского сада № 117 и включает:</w:t>
      </w:r>
    </w:p>
    <w:p w:rsidR="00FA37FE" w:rsidRDefault="00710AA2">
      <w:pPr>
        <w:numPr>
          <w:ilvl w:val="0"/>
          <w:numId w:val="96"/>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помещений;</w:t>
      </w:r>
    </w:p>
    <w:p w:rsidR="00FA37FE" w:rsidRDefault="00710AA2">
      <w:pPr>
        <w:numPr>
          <w:ilvl w:val="0"/>
          <w:numId w:val="96"/>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 том числе специализированное оборудование для обучения и воспитания обучающихся с ТНР;</w:t>
      </w:r>
    </w:p>
    <w:p w:rsidR="00FA37FE" w:rsidRDefault="00710AA2">
      <w:pPr>
        <w:numPr>
          <w:ilvl w:val="0"/>
          <w:numId w:val="96"/>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ППС строится как максимально доступная для обучающихся детей с ТНР; событийная воспитывающая среда МОУ Детского сада № 117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ППС отражает ценности, на которых строится Программа воспитания, способствует их принятию и раскрытию ребенком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 включает:</w:t>
      </w:r>
    </w:p>
    <w:p w:rsidR="00FA37FE" w:rsidRDefault="00710AA2">
      <w:pPr>
        <w:numPr>
          <w:ilvl w:val="0"/>
          <w:numId w:val="9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и символы государства (флаг, герб, гимн России), портрет президента РФ, символику Волгоградской области, города Волгограда, специфические элементы и интерьерные решения МОУ Детского сада № 117</w:t>
      </w:r>
    </w:p>
    <w:p w:rsidR="00FA37FE" w:rsidRDefault="00710AA2">
      <w:pPr>
        <w:pStyle w:val="afe"/>
        <w:numPr>
          <w:ilvl w:val="0"/>
          <w:numId w:val="9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 отражает:</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региональные, этнографические, конфессиональные и другие особенности социокультурных условий города Волгограда и Волгоградской области.</w:t>
      </w:r>
    </w:p>
    <w:p w:rsidR="00FA37FE" w:rsidRDefault="00710AA2">
      <w:pPr>
        <w:pStyle w:val="afe"/>
        <w:numPr>
          <w:ilvl w:val="0"/>
          <w:numId w:val="97"/>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 является:</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экологичной</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природосообразной </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безопасной</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гармоничной и эстетически привлекательной.</w:t>
      </w:r>
    </w:p>
    <w:p w:rsidR="00FA37FE" w:rsidRDefault="00710AA2">
      <w:pPr>
        <w:pStyle w:val="afe"/>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 обеспечивает ребенку с ТНР:</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возможность общения, игры и совместной деятельности. </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отражает ценность семьи, людей разных поколений, радость общения с семьей.</w:t>
      </w:r>
    </w:p>
    <w:p w:rsidR="00FA37FE" w:rsidRDefault="00710AA2">
      <w:pPr>
        <w:pStyle w:val="afe"/>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 обеспечивает ребенку с ТНР:</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возможности для укрепления здоровья, раскрывает смысл здорового образа жизни, физической культуры и спорта.</w:t>
      </w:r>
    </w:p>
    <w:p w:rsidR="00FA37FE" w:rsidRDefault="00710AA2">
      <w:pPr>
        <w:numPr>
          <w:ilvl w:val="0"/>
          <w:numId w:val="97"/>
        </w:numPr>
        <w:tabs>
          <w:tab w:val="left" w:pos="993"/>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погружения в культуру России, Волгограда и Волгоградской области, через знакомство с особенностями региональной культурных традиций народов области, через изучение предметов быта, творчества и культуры наций, населяющих область.</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труда ребенка с ТНР отражены и сохранены в пространственной среде группы, а также в среде МОУ Детского сада № 117 при проведении массовых воспитывающих мероприятий в МОУ Детского сада № 117.</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Воспитывающее влияние на ребенка осуществляется через такие формы работы с ППС МОУ Детского сада № 117 как: </w:t>
      </w:r>
    </w:p>
    <w:p w:rsidR="00FA37FE" w:rsidRDefault="00710AA2">
      <w:pPr>
        <w:pStyle w:val="afe"/>
        <w:widowControl w:val="0"/>
        <w:numPr>
          <w:ilvl w:val="0"/>
          <w:numId w:val="9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оформление интерьера дошкольных помещений (групп, коридоров, залов, лестничных пролетов и т.п.) и их периодическая переориентация в связи с изменением времени года, государственными и региональными праздниками и т.д. </w:t>
      </w:r>
    </w:p>
    <w:p w:rsidR="00FA37FE" w:rsidRDefault="00710AA2">
      <w:pPr>
        <w:pStyle w:val="afe"/>
        <w:widowControl w:val="0"/>
        <w:numPr>
          <w:ilvl w:val="0"/>
          <w:numId w:val="9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на стенах МОУ Детского сада № 117 регулярно сменяемых экспозиций; </w:t>
      </w:r>
    </w:p>
    <w:p w:rsidR="00FA37FE" w:rsidRDefault="00710AA2">
      <w:pPr>
        <w:pStyle w:val="afe"/>
        <w:widowControl w:val="0"/>
        <w:numPr>
          <w:ilvl w:val="0"/>
          <w:numId w:val="9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озеленение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МОУ Детский сад № 117 на зоны активного и тихого отдыха; </w:t>
      </w:r>
    </w:p>
    <w:p w:rsidR="00FA37FE" w:rsidRDefault="00710AA2">
      <w:pPr>
        <w:pStyle w:val="afe"/>
        <w:widowControl w:val="0"/>
        <w:numPr>
          <w:ilvl w:val="0"/>
          <w:numId w:val="9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w:t>
      </w:r>
    </w:p>
    <w:p w:rsidR="00FA37FE" w:rsidRDefault="00710AA2">
      <w:pPr>
        <w:pStyle w:val="afe"/>
        <w:widowControl w:val="0"/>
        <w:numPr>
          <w:ilvl w:val="0"/>
          <w:numId w:val="9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наличию материалов, оборудования и инвентаря для воспитания детей в сфере личностного развития, совершенствование их игровых и трудовых навыков;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учёту возрастных особенностей детей дошкольного возраста. В МОУ Детский сад № 117 находятся группы компенсирующей направленности (для детей с ТНР) предметно-пространственная среда строится как максимально доступная для детей с ОВЗ;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событийная среда МОУ Детского сада № 117 обеспечивает возможность включения каждого ребенка в различные формы жизни детского сообщества;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рукотворная среда обеспечивает возможность демонстрации уникальности достижений каждого ребенка.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Наполняемость предметно-пространственной среды МОУ Детского сада № 117 обеспечивает целостность воспитательного процесса в рамках реализации Программы воспитания: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художественной литературы;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видео- и аудиоматериалов;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наглядно-демонстрационного материала (картины, плакаты, тематические иллюстрации и т.п.);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наличие демонстрационных технических средств (экран, телевизор, ноутбук, колонки и т.п.);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оборудования для организации игровой деятельности (атрибуты для сюжетно-ролевых, театральных, дидактических игр); </w:t>
      </w:r>
    </w:p>
    <w:p w:rsidR="00FA37FE" w:rsidRDefault="00710AA2">
      <w:pPr>
        <w:pStyle w:val="afe"/>
        <w:widowControl w:val="0"/>
        <w:numPr>
          <w:ilvl w:val="0"/>
          <w:numId w:val="99"/>
        </w:numPr>
        <w:spacing w:after="0" w:line="240" w:lineRule="auto"/>
        <w:ind w:left="0" w:firstLine="0"/>
        <w:jc w:val="both"/>
        <w:rPr>
          <w:rFonts w:ascii="Times New Roman" w:eastAsia="Times New Roman"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подбор оборудования для организации детской трудовой деятельности (самообслуживание, бытовой труд, ручной труд). </w:t>
      </w:r>
    </w:p>
    <w:p w:rsidR="00FA37FE" w:rsidRDefault="00710AA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МОУ Детского сада № 117, составленной на основе Федерального плана воспитательной работы, на текущий учебный год. </w:t>
      </w: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 Кадровое обеспечение воспитательного процесса реализации Программы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воспитания</w:t>
      </w:r>
      <w:r>
        <w:rPr>
          <w:rFonts w:ascii="Times New Roman" w:eastAsia="Times New Roman" w:hAnsi="Times New Roman" w:cs="Times New Roman"/>
          <w:sz w:val="24"/>
          <w:szCs w:val="24"/>
        </w:rPr>
        <w:t xml:space="preserve"> обеспечивается коллективом МОУ Детского сада № 117 </w:t>
      </w:r>
    </w:p>
    <w:p w:rsidR="00FA37FE" w:rsidRDefault="00710AA2">
      <w:pPr>
        <w:spacing w:after="0" w:line="240" w:lineRule="auto"/>
        <w:ind w:left="20" w:right="2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ДОО МОУ Детского сада № 117 приняты следующие решения по разделению функционала, связанного осуществление воспитательной деятельности:</w:t>
      </w:r>
    </w:p>
    <w:tbl>
      <w:tblPr>
        <w:tblStyle w:val="Style163"/>
        <w:tblW w:w="100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1"/>
        <w:gridCol w:w="8080"/>
      </w:tblGrid>
      <w:tr w:rsidR="00FA37FE">
        <w:tc>
          <w:tcPr>
            <w:tcW w:w="1931" w:type="dxa"/>
          </w:tcPr>
          <w:p w:rsidR="00FA37FE" w:rsidRDefault="00710AA2">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Наименование должности</w:t>
            </w:r>
          </w:p>
        </w:tc>
        <w:tc>
          <w:tcPr>
            <w:tcW w:w="8080" w:type="dxa"/>
          </w:tcPr>
          <w:p w:rsidR="00FA37FE" w:rsidRDefault="00710AA2">
            <w:pPr>
              <w:spacing w:after="0" w:line="240" w:lineRule="auto"/>
              <w:ind w:firstLine="3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Функционал, связанный с организацией и реализацией воспитательного процесса</w:t>
            </w:r>
          </w:p>
        </w:tc>
      </w:tr>
      <w:tr w:rsidR="00FA37FE">
        <w:trPr>
          <w:trHeight w:val="6081"/>
        </w:trPr>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Старший воспитатель</w:t>
            </w:r>
          </w:p>
        </w:tc>
        <w:tc>
          <w:tcPr>
            <w:tcW w:w="8080" w:type="dxa"/>
          </w:tcPr>
          <w:p w:rsidR="00FA37FE" w:rsidRDefault="00710AA2">
            <w:pPr>
              <w:numPr>
                <w:ilvl w:val="0"/>
                <w:numId w:val="100"/>
              </w:numPr>
              <w:spacing w:after="0" w:line="240" w:lineRule="auto"/>
              <w:ind w:left="0" w:firstLine="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Организация воспитательного процесса в МОУ Детский сад № 117.</w:t>
            </w:r>
          </w:p>
          <w:p w:rsidR="00FA37FE" w:rsidRDefault="00710AA2">
            <w:pPr>
              <w:numPr>
                <w:ilvl w:val="0"/>
                <w:numId w:val="100"/>
              </w:numPr>
              <w:spacing w:after="0" w:line="240" w:lineRule="auto"/>
              <w:ind w:left="0" w:firstLine="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Руководство и контроль за развитием воспитательного процесса.</w:t>
            </w:r>
          </w:p>
          <w:p w:rsidR="00FA37FE" w:rsidRDefault="00710AA2">
            <w:pPr>
              <w:numPr>
                <w:ilvl w:val="0"/>
                <w:numId w:val="100"/>
              </w:numPr>
              <w:shd w:val="clear" w:color="auto" w:fill="FFFFFF"/>
              <w:spacing w:after="0" w:line="240" w:lineRule="auto"/>
              <w:ind w:left="0" w:firstLine="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Анализ проблем, результатов и перспектив воспитательной работы.</w:t>
            </w:r>
          </w:p>
          <w:p w:rsidR="00FA37FE" w:rsidRDefault="00710AA2">
            <w:pPr>
              <w:numPr>
                <w:ilvl w:val="0"/>
                <w:numId w:val="100"/>
              </w:numPr>
              <w:spacing w:after="0" w:line="240" w:lineRule="auto"/>
              <w:ind w:left="0" w:firstLine="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Методическое руководство педагогическим коллективом, о</w:t>
            </w:r>
            <w:r>
              <w:rPr>
                <w:rFonts w:ascii="Times New Roman" w:eastAsia="Times New Roman" w:hAnsi="Times New Roman" w:cs="Times New Roman"/>
                <w:sz w:val="24"/>
                <w:szCs w:val="24"/>
                <w:lang w:val="en-US"/>
              </w:rPr>
              <w:t>рганизация повышения квалификации и профессионального мастерства по вопросам воспитания.</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и координация разработки необходимой методической документации.</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Обеспечение режима соблюдения норм и правил техники безопасности в воспитательном процессе. </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текущего и перспективного планирования воспитательной работы.</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Координация работы педагогического коллектива, оказание помощи в проведении воспитательных мероприятий, в освоении и разработке инновационных воспитательных программ и технологий.</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Осуществление оперативного контроля за качеством воспитательного процесса.</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просветительской работы с родителями по вопросам организации воспитательного процесса.</w:t>
            </w:r>
          </w:p>
          <w:p w:rsidR="00FA37FE" w:rsidRDefault="00710AA2">
            <w:pPr>
              <w:numPr>
                <w:ilvl w:val="0"/>
                <w:numId w:val="100"/>
              </w:numPr>
              <w:shd w:val="clear" w:color="auto" w:fill="FFFFFF"/>
              <w:spacing w:after="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Установление и поддержание связей МОУ Детский сад № 117 с учреждениями дополнительного образования детей, другими организациями для совместной деятельности по воспитательной работе.</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Педагог-психолог</w:t>
            </w:r>
          </w:p>
        </w:tc>
        <w:tc>
          <w:tcPr>
            <w:tcW w:w="8080" w:type="dxa"/>
          </w:tcPr>
          <w:p w:rsidR="00FA37FE" w:rsidRDefault="00710AA2">
            <w:pPr>
              <w:numPr>
                <w:ilvl w:val="0"/>
                <w:numId w:val="101"/>
              </w:numPr>
              <w:shd w:val="clear" w:color="auto" w:fill="FFFFFF"/>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Психолого-педагогическое сопровождение воспитательного процесса в МОУ Детский сад № 117;</w:t>
            </w:r>
          </w:p>
          <w:p w:rsidR="00FA37FE" w:rsidRDefault="00710AA2">
            <w:pPr>
              <w:numPr>
                <w:ilvl w:val="0"/>
                <w:numId w:val="101"/>
              </w:numPr>
              <w:shd w:val="clear" w:color="auto" w:fill="FFFFFF"/>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Контроль психического развития детей и своевременном предоставлении психологической, консультационной, коррекционной помощи детям, родителям (лицам, их замещающим) и педагогическим работникам МОУ Детский сад № 117;</w:t>
            </w:r>
          </w:p>
          <w:p w:rsidR="00FA37FE" w:rsidRDefault="00710AA2">
            <w:pPr>
              <w:numPr>
                <w:ilvl w:val="0"/>
                <w:numId w:val="101"/>
              </w:numPr>
              <w:shd w:val="clear" w:color="auto" w:fill="FFFFFF"/>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Защита прав и свобод несовершеннолетних;</w:t>
            </w:r>
          </w:p>
          <w:p w:rsidR="00FA37FE" w:rsidRDefault="00710AA2">
            <w:pPr>
              <w:numPr>
                <w:ilvl w:val="0"/>
                <w:numId w:val="101"/>
              </w:numPr>
              <w:shd w:val="clear" w:color="auto" w:fill="FFFFFF"/>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Психологическая диагностика, психологическая профилактика</w:t>
            </w:r>
          </w:p>
          <w:p w:rsidR="00FA37FE" w:rsidRDefault="00710AA2">
            <w:pPr>
              <w:numPr>
                <w:ilvl w:val="0"/>
                <w:numId w:val="101"/>
              </w:numPr>
              <w:shd w:val="clear" w:color="auto" w:fill="FFFFFF"/>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Установление и поддержание связей МОУ Детский сад № 117 с надзорными органами.</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Воспитатель</w:t>
            </w:r>
          </w:p>
        </w:tc>
        <w:tc>
          <w:tcPr>
            <w:tcW w:w="8080" w:type="dxa"/>
          </w:tcPr>
          <w:p w:rsidR="00FA37FE" w:rsidRDefault="00710AA2">
            <w:pPr>
              <w:numPr>
                <w:ilvl w:val="0"/>
                <w:numId w:val="102"/>
              </w:numPr>
              <w:spacing w:after="0" w:line="240" w:lineRule="auto"/>
              <w:ind w:left="29"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Целенаправленное формирование гармонически развитой личности с помощью специально разработанных и обоснованных средств, форм и методов воздействия;</w:t>
            </w:r>
          </w:p>
          <w:p w:rsidR="00FA37FE" w:rsidRDefault="00710AA2">
            <w:pPr>
              <w:numPr>
                <w:ilvl w:val="0"/>
                <w:numId w:val="102"/>
              </w:numPr>
              <w:spacing w:after="0" w:line="240" w:lineRule="auto"/>
              <w:ind w:left="29"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Осуществление нравственного, умственного, физического, эстетического, трудового воспитания дошкольников; </w:t>
            </w:r>
          </w:p>
          <w:p w:rsidR="00FA37FE" w:rsidRDefault="00710AA2">
            <w:pPr>
              <w:numPr>
                <w:ilvl w:val="0"/>
                <w:numId w:val="102"/>
              </w:numPr>
              <w:spacing w:after="0" w:line="240" w:lineRule="auto"/>
              <w:ind w:left="29"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Знакомство с нормами поведения людей;</w:t>
            </w:r>
          </w:p>
          <w:p w:rsidR="00FA37FE" w:rsidRDefault="00710AA2">
            <w:pPr>
              <w:numPr>
                <w:ilvl w:val="0"/>
                <w:numId w:val="102"/>
              </w:numPr>
              <w:spacing w:after="0" w:line="240" w:lineRule="auto"/>
              <w:ind w:left="29"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Создание педагогически благоприятного для психического развития каждого ребенка микроклимата в группе МОУ Детский сад № 117.</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Музыкальный руководитель</w:t>
            </w:r>
          </w:p>
        </w:tc>
        <w:tc>
          <w:tcPr>
            <w:tcW w:w="8080" w:type="dxa"/>
          </w:tcPr>
          <w:p w:rsidR="00FA37FE" w:rsidRDefault="00710AA2">
            <w:pPr>
              <w:numPr>
                <w:ilvl w:val="0"/>
                <w:numId w:val="103"/>
              </w:numPr>
              <w:shd w:val="clear" w:color="auto" w:fill="FFFFFF"/>
              <w:spacing w:after="0" w:line="240" w:lineRule="auto"/>
              <w:ind w:left="0" w:firstLine="2"/>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Развитие музыкальных способностей воспитанников с учетом их психолого-физиологических особенностей;</w:t>
            </w:r>
          </w:p>
          <w:p w:rsidR="00FA37FE" w:rsidRDefault="00710AA2">
            <w:pPr>
              <w:numPr>
                <w:ilvl w:val="0"/>
                <w:numId w:val="103"/>
              </w:numPr>
              <w:shd w:val="clear" w:color="auto" w:fill="FFFFFF"/>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эстетического вкуса, используя разные виды и формы организации музыкальной деятельности;</w:t>
            </w:r>
          </w:p>
          <w:p w:rsidR="00FA37FE" w:rsidRDefault="00710AA2">
            <w:pPr>
              <w:numPr>
                <w:ilvl w:val="0"/>
                <w:numId w:val="103"/>
              </w:numPr>
              <w:shd w:val="clear" w:color="auto" w:fill="FFFFFF"/>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Координация работы педагогического персонала и родителей (законных представителей) по вопросам музыкального воспитания детей, определение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rsidR="00FA37FE" w:rsidRDefault="00710AA2">
            <w:pPr>
              <w:numPr>
                <w:ilvl w:val="0"/>
                <w:numId w:val="103"/>
              </w:numPr>
              <w:shd w:val="clear" w:color="auto" w:fill="FFFFFF"/>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Определение содержания воспитательной деятельности музыкального характера с учетом возраста, подготовленности, индивидуальных и психофизических особенностей воспитанников, использование современных форм и методов развития, методов оценивания достижений воспитанников.</w:t>
            </w:r>
            <w:r>
              <w:rPr>
                <w:rFonts w:ascii="Times New Roman" w:eastAsia="Times New Roman" w:hAnsi="Times New Roman" w:cs="Times New Roman"/>
                <w:sz w:val="24"/>
                <w:szCs w:val="24"/>
                <w:highlight w:val="white"/>
                <w:lang w:val="en-US"/>
              </w:rPr>
              <w:t xml:space="preserve"> </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Инструктор по физической культуре</w:t>
            </w:r>
          </w:p>
        </w:tc>
        <w:tc>
          <w:tcPr>
            <w:tcW w:w="8080" w:type="dxa"/>
          </w:tcPr>
          <w:p w:rsidR="00FA37FE" w:rsidRDefault="00710AA2">
            <w:pPr>
              <w:numPr>
                <w:ilvl w:val="0"/>
                <w:numId w:val="104"/>
              </w:numPr>
              <w:shd w:val="clear" w:color="auto" w:fill="FFFFFF"/>
              <w:tabs>
                <w:tab w:val="left" w:pos="607"/>
              </w:tabs>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Формирование интереса и ценностного отношения к занятиям физической культурой;</w:t>
            </w:r>
            <w:r>
              <w:rPr>
                <w:rFonts w:ascii="Times New Roman" w:eastAsia="Times New Roman" w:hAnsi="Times New Roman" w:cs="Times New Roman"/>
                <w:sz w:val="24"/>
                <w:szCs w:val="24"/>
                <w:lang w:val="en-US"/>
              </w:rPr>
              <w:t xml:space="preserve"> </w:t>
            </w:r>
          </w:p>
          <w:p w:rsidR="00FA37FE" w:rsidRDefault="00710AA2">
            <w:pPr>
              <w:numPr>
                <w:ilvl w:val="0"/>
                <w:numId w:val="104"/>
              </w:numPr>
              <w:shd w:val="clear" w:color="auto" w:fill="FFFFFF"/>
              <w:tabs>
                <w:tab w:val="left" w:pos="607"/>
              </w:tabs>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Содействие сохранению и укреплению здоровья детей, их физическому развитию на всех этапах дошкольного детства.       </w:t>
            </w:r>
          </w:p>
          <w:p w:rsidR="00FA37FE" w:rsidRDefault="00710AA2">
            <w:pPr>
              <w:numPr>
                <w:ilvl w:val="0"/>
                <w:numId w:val="104"/>
              </w:numPr>
              <w:shd w:val="clear" w:color="auto" w:fill="FFFFFF"/>
              <w:tabs>
                <w:tab w:val="left" w:pos="607"/>
              </w:tabs>
              <w:spacing w:after="0" w:line="240" w:lineRule="auto"/>
              <w:ind w:left="0"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lang w:val="en-US"/>
              </w:rPr>
              <w:t>Определение содержания воспитательной деятельности физического характера с учетом возраста, подготовленности, индивидуальных и психофизических особенностей воспитанников, использование современных форм и методов развития, методов оценивания достижений воспитанников</w:t>
            </w:r>
          </w:p>
          <w:p w:rsidR="00FA37FE" w:rsidRDefault="00710AA2">
            <w:pPr>
              <w:numPr>
                <w:ilvl w:val="0"/>
                <w:numId w:val="104"/>
              </w:numPr>
              <w:shd w:val="clear" w:color="auto" w:fill="FFFFFF"/>
              <w:tabs>
                <w:tab w:val="left" w:pos="607"/>
              </w:tabs>
              <w:spacing w:after="0" w:line="240" w:lineRule="auto"/>
              <w:ind w:left="0"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Оказание консультативной и методической помощи родителям (законным представителям) по вопросам физического воспитания и развития детей.</w:t>
            </w:r>
          </w:p>
          <w:p w:rsidR="00FA37FE" w:rsidRDefault="00710AA2">
            <w:pPr>
              <w:numPr>
                <w:ilvl w:val="0"/>
                <w:numId w:val="104"/>
              </w:numPr>
              <w:shd w:val="clear" w:color="auto" w:fill="FFFFFF"/>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Психологическая безопасность</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Помощник воспитателя</w:t>
            </w:r>
          </w:p>
        </w:tc>
        <w:tc>
          <w:tcPr>
            <w:tcW w:w="8080" w:type="dxa"/>
          </w:tcPr>
          <w:p w:rsidR="00FA37FE" w:rsidRDefault="00710AA2">
            <w:pPr>
              <w:numPr>
                <w:ilvl w:val="0"/>
                <w:numId w:val="105"/>
              </w:numPr>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Выполнение под руководством воспитателя ежедневной работы, обеспечивающей создание условий для социальной и психологической реабилитации, социально-трудовой адаптации воспитанников дошкольного образовательного учреждения.</w:t>
            </w:r>
          </w:p>
          <w:p w:rsidR="00FA37FE" w:rsidRDefault="00710AA2">
            <w:pPr>
              <w:numPr>
                <w:ilvl w:val="0"/>
                <w:numId w:val="105"/>
              </w:numPr>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Обеспечение поддержания и укрепления здоровья детей, соблюдения ими распорядка дня.</w:t>
            </w:r>
          </w:p>
        </w:tc>
      </w:tr>
      <w:tr w:rsidR="00FA37FE">
        <w:tc>
          <w:tcPr>
            <w:tcW w:w="193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Учитель- логопед (логопед)</w:t>
            </w:r>
          </w:p>
        </w:tc>
        <w:tc>
          <w:tcPr>
            <w:tcW w:w="8080" w:type="dxa"/>
          </w:tcPr>
          <w:p w:rsidR="00FA37FE" w:rsidRDefault="00710AA2">
            <w:pPr>
              <w:numPr>
                <w:ilvl w:val="0"/>
                <w:numId w:val="106"/>
              </w:numPr>
              <w:shd w:val="clear" w:color="auto" w:fill="FFFFFF"/>
              <w:spacing w:after="0" w:line="240" w:lineRule="auto"/>
              <w:ind w:left="0" w:firstLin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Предупреждение и максимальная коррекция специфических нарушений речи и других отклонений в развитии психических процессов (памяти, мышления, внимания и др.).</w:t>
            </w:r>
          </w:p>
          <w:p w:rsidR="00FA37FE" w:rsidRDefault="00710AA2">
            <w:pPr>
              <w:numPr>
                <w:ilvl w:val="0"/>
                <w:numId w:val="106"/>
              </w:numPr>
              <w:spacing w:after="0" w:line="240" w:lineRule="auto"/>
              <w:ind w:left="0" w:firstLine="2"/>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lang w:val="en-US"/>
              </w:rPr>
              <w:t>Разработка плана мероприятий, направленных на профилактику речевых расстройств у детей для воспитателей, других специалистов МОУ Детский сад № 117, родителей (законных представителей).</w:t>
            </w:r>
          </w:p>
        </w:tc>
      </w:tr>
    </w:tbl>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pStyle w:val="afe"/>
        <w:numPr>
          <w:ilvl w:val="1"/>
          <w:numId w:val="9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условия реализации Программы воспитания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 </w:t>
      </w:r>
    </w:p>
    <w:p w:rsidR="00FA37FE" w:rsidRDefault="00710AA2">
      <w:pPr>
        <w:pStyle w:val="afe"/>
        <w:spacing w:after="0" w:line="240" w:lineRule="auto"/>
        <w:ind w:left="7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МОУ Детском саду № 117</w:t>
      </w: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Основными условиями реализации Программы воспитания в МОУ Детском саду № 117, являются:</w:t>
      </w:r>
    </w:p>
    <w:p w:rsidR="00FA37FE" w:rsidRDefault="00710AA2">
      <w:pPr>
        <w:pStyle w:val="afe"/>
        <w:numPr>
          <w:ilvl w:val="0"/>
          <w:numId w:val="10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в том числе детей с ТНР, обогащение (амплификация) детского развития;</w:t>
      </w:r>
    </w:p>
    <w:p w:rsidR="00FA37FE" w:rsidRDefault="00710AA2">
      <w:pPr>
        <w:pStyle w:val="afe"/>
        <w:numPr>
          <w:ilvl w:val="0"/>
          <w:numId w:val="10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воспитательной деятельности с учетом индивидуальных особенностей каждого ребенка, в том числе с ТНР, при котором сам ребенок становится активным субъектом воспитания;</w:t>
      </w:r>
    </w:p>
    <w:p w:rsidR="00FA37FE" w:rsidRDefault="00710AA2">
      <w:pPr>
        <w:pStyle w:val="afe"/>
        <w:numPr>
          <w:ilvl w:val="0"/>
          <w:numId w:val="10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A37FE" w:rsidRDefault="00710AA2">
      <w:pPr>
        <w:pStyle w:val="afe"/>
        <w:numPr>
          <w:ilvl w:val="0"/>
          <w:numId w:val="10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поддержка инициативы обучающихся в различных видах детской деятельности;</w:t>
      </w:r>
    </w:p>
    <w:p w:rsidR="00FA37FE" w:rsidRDefault="00710AA2">
      <w:pPr>
        <w:pStyle w:val="afe"/>
        <w:numPr>
          <w:ilvl w:val="0"/>
          <w:numId w:val="107"/>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активное привлечение ближайшего социального окружения к воспитанию ребенка.</w:t>
      </w:r>
    </w:p>
    <w:p w:rsidR="00FA37FE" w:rsidRDefault="00FA37FE">
      <w:pPr>
        <w:pStyle w:val="afe"/>
        <w:spacing w:after="0" w:line="240" w:lineRule="auto"/>
        <w:ind w:left="709"/>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Задачами воспитания обучающихся с ТНР, в условиях МОУ Детского сада № 117 являются:</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доброжелательного отношения к детям с ОВЗ и их семьям со стороны всех участников образовательных отношений;</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у обучающихся с различными нарушениями развития знаний и представлений об окружающем мире;</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 семьей для обеспечения полноценного развития обучающихся с ОВЗ;</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и укрепление физического и психического здоровья обучающихся, в том числе их эмоционального благополучия;</w:t>
      </w:r>
    </w:p>
    <w:p w:rsidR="00FA37FE" w:rsidRDefault="00710AA2">
      <w:pPr>
        <w:pStyle w:val="afe"/>
        <w:numPr>
          <w:ilvl w:val="1"/>
          <w:numId w:val="8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а так принятых в обществе правил и норм поведения в интересах человека, семьи, общества.</w:t>
      </w:r>
    </w:p>
    <w:p w:rsidR="00FA37FE" w:rsidRDefault="00FA37FE">
      <w:pPr>
        <w:spacing w:after="0" w:line="240" w:lineRule="auto"/>
        <w:ind w:firstLine="709"/>
        <w:jc w:val="both"/>
        <w:rPr>
          <w:rFonts w:ascii="Times New Roman" w:eastAsia="Times New Roman" w:hAnsi="Times New Roman" w:cs="Times New Roman"/>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III. Организационный раздел АОП для детей с ТНР</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Организационное обеспечение образования обучающихся с ОВЗ, в том числе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 МОУ Детского сада № 117. Поэтому помимо нормативной базы, фиксирующей права ребенка с ОВЗ, в МОУ Детского сада № 117 разработана база соответствующих локальных актов, обеспечивающих эффективное образование и других обучающихся; создана система взаимодействия и поддержки образовательной организации со стороны ПМПК, районной, городской и областной ППМК,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spacing w:after="0" w:line="240" w:lineRule="auto"/>
        <w:ind w:lef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Психолого-педагогические условия, обеспечивающие развитие ребенка с ТНР.</w:t>
      </w:r>
    </w:p>
    <w:p w:rsidR="00FA37FE" w:rsidRDefault="00710AA2">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FA37FE" w:rsidRDefault="00710AA2">
      <w:pPr>
        <w:pStyle w:val="afe"/>
        <w:numPr>
          <w:ilvl w:val="1"/>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FA37FE" w:rsidRDefault="00710AA2">
      <w:pPr>
        <w:pStyle w:val="afe"/>
        <w:numPr>
          <w:ilvl w:val="0"/>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FA37FE" w:rsidRDefault="00710AA2">
      <w:pPr>
        <w:pStyle w:val="afe"/>
        <w:numPr>
          <w:ilvl w:val="0"/>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FA37FE" w:rsidRDefault="00710AA2">
      <w:pPr>
        <w:pStyle w:val="afe"/>
        <w:numPr>
          <w:ilvl w:val="0"/>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FA37FE" w:rsidRDefault="00710AA2">
      <w:pPr>
        <w:pStyle w:val="afe"/>
        <w:numPr>
          <w:ilvl w:val="0"/>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FA37FE" w:rsidRDefault="00710AA2">
      <w:pPr>
        <w:pStyle w:val="afe"/>
        <w:numPr>
          <w:ilvl w:val="0"/>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семьи как необходимое условие для полноценного развития ребенка дошкольного возраста с тяжелыми нарушениями речи.</w:t>
      </w:r>
    </w:p>
    <w:p w:rsidR="00FA37FE" w:rsidRDefault="00FA37FE">
      <w:pPr>
        <w:spacing w:after="0" w:line="240" w:lineRule="auto"/>
        <w:ind w:left="568"/>
        <w:jc w:val="both"/>
        <w:rPr>
          <w:rFonts w:ascii="Times New Roman" w:eastAsia="Times New Roman" w:hAnsi="Times New Roman" w:cs="Times New Roman"/>
          <w:b/>
          <w:sz w:val="24"/>
          <w:szCs w:val="24"/>
        </w:rPr>
      </w:pPr>
    </w:p>
    <w:p w:rsidR="00FA37FE" w:rsidRDefault="00710AA2">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Предметно-пространственная развивающая образовательная среда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 МОУ Детском саду № 117 </w:t>
      </w:r>
    </w:p>
    <w:p w:rsidR="00FA37FE" w:rsidRDefault="00710AA2">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Предметно-пространственная развивающая образовательная среда в МОУ Детского сада № 117 (далее - ППРОС) в МОУ Детского сада № 117 обеспечивает реализацию АОП ДО. МОУ Детский сад № 117 самостоятельно проектирует ППРОС с учетом психофизических особенностей обучающихся с ТНР. </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ФГОС ДО, ППРОС МОУ Детского сада № 117 обеспечивает и гарантирует:</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охрану и укрепление физического и психического здоровья и эмоционального</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благополучия обучающихся с ТРН,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максимальную реализацию образовательного потенциала пространства МОУ Детского сада № 117,</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построение вариативного развивающего образования, ориентированного на </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свободного выбора детьми материалов, видов активности, участников</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ежедневной трудовой деятельности и мотивации</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открытость дошкольного образования и вовлечение родителей (законных представителей)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A37FE" w:rsidRDefault="00710AA2">
      <w:pPr>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образовательной деятельности на основе взаимодействия</w:t>
      </w:r>
    </w:p>
    <w:p w:rsidR="00FA37FE" w:rsidRDefault="00710AA2">
      <w:pPr>
        <w:pStyle w:val="afe"/>
        <w:numPr>
          <w:ilvl w:val="0"/>
          <w:numId w:val="108"/>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ППРОС МОУ Детского сада № 117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FA37FE" w:rsidRDefault="00710A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выполнения этой задачи ППРОС МОУ Детского сада № 117 является:</w:t>
      </w:r>
    </w:p>
    <w:p w:rsidR="00FA37FE" w:rsidRDefault="00710AA2">
      <w:pPr>
        <w:pStyle w:val="afe"/>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содержательно-насыщенной и динамичной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обеспечивают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ППРОС МОУ Детский сад № 117 обеспечивает эмоциональное благополучие всех обучающихся, в том числе с ТНР, во взаимодействии с предметно-пространственным окружением;</w:t>
      </w:r>
    </w:p>
    <w:p w:rsidR="00FA37FE" w:rsidRDefault="00710AA2">
      <w:pPr>
        <w:pStyle w:val="afe"/>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 обладают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трансформируемой - обеспечивает возможность изменений ППРОС МОУ Детский сад № 117 и группы в зависимости от образовательной ситуации, в том числе меняющихся интересов,</w:t>
      </w:r>
    </w:p>
    <w:p w:rsidR="00FA37FE" w:rsidRDefault="00710AA2">
      <w:pPr>
        <w:pStyle w:val="afe"/>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мотивов и возможностей обучающихся;</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полифункциональной, т.е обеспечивает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доступной - обеспечивает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стимулирует познавательную и речевую деятельность обучающегося с ТНР, создает необходимые условия для его самостоятельной, в том числе, речевой активности;</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безопасной - все элементы ППРОС соответствуют требованиям по обеспечению надежности и безопасности их использования. При проектировании ППРОС учитывается целостность образовательного процесса в МОУ Детского сада № 117, в заданных ФГОС ДО образовательных областях: социальнокоммуникативной, познавательной, речевой, художественно-эстетической, физической</w:t>
      </w:r>
    </w:p>
    <w:p w:rsidR="00FA37FE" w:rsidRDefault="00710AA2">
      <w:pPr>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эстетичной - все элементы ППIРОС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rsidR="00FA37FE" w:rsidRDefault="00710AA2">
      <w:pPr>
        <w:pStyle w:val="afe"/>
        <w:numPr>
          <w:ilvl w:val="0"/>
          <w:numId w:val="10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ППРОС в МОУ Детский сад № 117 обеспечивает условия для эмоционального благополучия обучающихся с ТНР, а также для комфортной работы педагогических работников.</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left="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Кадровое обеспечение реализации АОП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 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штатное расписание МОУ детского сада № 117   реализующей АООП ДО для детей с ТНР включены следующие должности:</w:t>
      </w:r>
    </w:p>
    <w:p w:rsidR="00FA37FE" w:rsidRDefault="00710AA2">
      <w:pPr>
        <w:pStyle w:val="afe"/>
        <w:widowControl w:val="0"/>
        <w:numPr>
          <w:ilvl w:val="0"/>
          <w:numId w:val="110"/>
        </w:numPr>
        <w:spacing w:after="0" w:line="240" w:lineRule="auto"/>
        <w:ind w:left="0"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 (логопед) – имеет высшее профессиональное педагогическое образование в области логопедии, по специальности «Логопедия» с получением квалификации «Учитель-логопед»;</w:t>
      </w:r>
    </w:p>
    <w:p w:rsidR="00FA37FE" w:rsidRDefault="00710AA2">
      <w:pPr>
        <w:pStyle w:val="afe"/>
        <w:widowControl w:val="0"/>
        <w:numPr>
          <w:ilvl w:val="0"/>
          <w:numId w:val="110"/>
        </w:numPr>
        <w:spacing w:after="0" w:line="240" w:lineRule="auto"/>
        <w:ind w:left="0"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работники - воспитатель (включая старшего), педагог-психолог, музыкальный руководитель, инструктор по физической культуре, старший методист. Воспитатели прошли обучение по программе «Педагогическая деятельность по проектированию и реализации адаптированных образовательных программ для детей с ОВЗ в условиях ДО»-72 часа;</w:t>
      </w:r>
    </w:p>
    <w:p w:rsidR="00FA37FE" w:rsidRDefault="00710AA2">
      <w:pPr>
        <w:pStyle w:val="afe"/>
        <w:widowControl w:val="0"/>
        <w:numPr>
          <w:ilvl w:val="0"/>
          <w:numId w:val="110"/>
        </w:numPr>
        <w:spacing w:after="0" w:line="240" w:lineRule="auto"/>
        <w:ind w:left="0"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Руководящие работники (административный персонал) –высшее профессиональное педагогическое образование.</w:t>
      </w:r>
    </w:p>
    <w:p w:rsidR="00FA37FE" w:rsidRDefault="00710AA2">
      <w:pPr>
        <w:pStyle w:val="afe"/>
        <w:widowControl w:val="0"/>
        <w:spacing w:after="0" w:line="240" w:lineRule="auto"/>
        <w:ind w:left="0"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эффективной реализации Программы МОУ Детского сада № 117 создает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дополнительного профессионального образования, в т. ч. учитывающие особенности реализуемой</w:t>
      </w:r>
      <w:r>
        <w:rPr>
          <w:rFonts w:ascii="Times New Roman" w:hAnsi="Times New Roman" w:cs="Times New Roman"/>
          <w:sz w:val="24"/>
          <w:szCs w:val="24"/>
        </w:rPr>
        <w:t xml:space="preserve"> АООП.</w:t>
      </w:r>
    </w:p>
    <w:p w:rsidR="00FA37FE" w:rsidRDefault="00FA37FE">
      <w:pPr>
        <w:tabs>
          <w:tab w:val="left" w:pos="2204"/>
        </w:tabs>
        <w:spacing w:after="0" w:line="240" w:lineRule="auto"/>
        <w:ind w:right="251"/>
        <w:jc w:val="both"/>
        <w:rPr>
          <w:rFonts w:ascii="Times New Roman" w:hAnsi="Times New Roman" w:cs="Times New Roman"/>
          <w:sz w:val="24"/>
          <w:szCs w:val="24"/>
        </w:rPr>
      </w:pPr>
    </w:p>
    <w:p w:rsidR="00FA37FE" w:rsidRDefault="00710AA2">
      <w:pPr>
        <w:pStyle w:val="afe"/>
        <w:numPr>
          <w:ilvl w:val="1"/>
          <w:numId w:val="4"/>
        </w:numPr>
        <w:tabs>
          <w:tab w:val="left" w:pos="2204"/>
        </w:tabs>
        <w:spacing w:after="0" w:line="240" w:lineRule="auto"/>
        <w:ind w:left="0"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Финансовые условия реализации Программы</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ФГОС ДО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bookmarkStart w:id="2" w:name="_heading=h.30j0zll" w:colFirst="0" w:colLast="0"/>
      <w:bookmarkEnd w:id="2"/>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Финансовое обеспечение реализации Программы в бюджетном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 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МОУ Детский сад № 117.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w:t>
      </w:r>
    </w:p>
    <w:p w:rsidR="00FA37FE" w:rsidRDefault="00FA37FE">
      <w:pPr>
        <w:spacing w:after="0" w:line="240" w:lineRule="auto"/>
        <w:ind w:left="568"/>
        <w:jc w:val="both"/>
        <w:rPr>
          <w:rFonts w:ascii="Times New Roman" w:eastAsia="Times New Roman" w:hAnsi="Times New Roman" w:cs="Times New Roman"/>
          <w:b/>
          <w:sz w:val="24"/>
          <w:szCs w:val="24"/>
        </w:rPr>
      </w:pPr>
    </w:p>
    <w:p w:rsidR="00FA37FE" w:rsidRDefault="00710AA2">
      <w:pPr>
        <w:pStyle w:val="afe"/>
        <w:numPr>
          <w:ilvl w:val="1"/>
          <w:numId w:val="4"/>
        </w:numPr>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Материально-технические условия реализации АОП МОУ Детского сада № 117 для обучающихся с ТНР</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Материально-технические условия реализации АОП МОУ Детского сада № 117 для обучающихся с ТНР обеспечивают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Обеспеченность методическими материалами и средствами обучения и воспитания</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Материально-техническая обеспеченность МОУ Детского сада № 117 обеспечивает возможность:</w:t>
      </w:r>
    </w:p>
    <w:p w:rsidR="00FA37FE" w:rsidRDefault="00710AA2">
      <w:pPr>
        <w:pStyle w:val="afe"/>
        <w:numPr>
          <w:ilvl w:val="1"/>
          <w:numId w:val="8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достижения обучающимися планируемых результатов освоения программы;</w:t>
      </w:r>
    </w:p>
    <w:p w:rsidR="00FA37FE" w:rsidRDefault="00710AA2">
      <w:pPr>
        <w:pStyle w:val="afe"/>
        <w:numPr>
          <w:ilvl w:val="1"/>
          <w:numId w:val="8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МОУ Детского сада № 117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условиям размещения организаций, осуществляющих образовательную деятельность;</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оборудованию и содержанию территории;</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помещениям, их оборудованию и содержанию;</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естественному и искусственному освещению помещений;</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отоплению и вентиляции;</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водоснабжению и канализации;</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 питания;</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медицинскому обеспечению;</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приему детей в организации, осуществляющих образовательную деятельность;</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 режима дня;</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 физического воспитания;</w:t>
      </w:r>
    </w:p>
    <w:p w:rsidR="00FA37FE" w:rsidRDefault="00710AA2">
      <w:pPr>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личной гигиене персонала;</w:t>
      </w:r>
    </w:p>
    <w:p w:rsidR="00FA37FE" w:rsidRDefault="00710AA2">
      <w:pPr>
        <w:pStyle w:val="afe"/>
        <w:numPr>
          <w:ilvl w:val="1"/>
          <w:numId w:val="8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МОУ Детского сада № 117 требований пожарной безопасности и электробезопасности;</w:t>
      </w:r>
    </w:p>
    <w:p w:rsidR="00FA37FE" w:rsidRDefault="00710AA2">
      <w:pPr>
        <w:pStyle w:val="afe"/>
        <w:numPr>
          <w:ilvl w:val="1"/>
          <w:numId w:val="8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МОУ Детского сада № 117 требований по охране здоровья обучающихся и охране труда работников учреждения;</w:t>
      </w:r>
    </w:p>
    <w:p w:rsidR="00FA37FE" w:rsidRDefault="00710AA2">
      <w:pPr>
        <w:pStyle w:val="afe"/>
        <w:numPr>
          <w:ilvl w:val="1"/>
          <w:numId w:val="8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для беспрепятственного доступа обучающихся с ТНР, в том числе детей-инвалидов к объектам инфраструктуры МОУ Детского сада № 117.</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создании материально-технических условий для детей с ТНР МОУ Детского сада № 117 учитывает особенности их физического и психического развития.</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Детского сада № 117 оснащен необходимым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Детского сада № 117 имеет необходимое оснащение и оборудование для всех видов воспитательной и образовательной деятельности обучающихся (в том числе детей с ТНР ), педагогической, административной и хозяйственной деятельности:</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оснащение РППС, включающей средства обучения и воспитания, подобранные </w:t>
      </w:r>
      <w:r>
        <w:rPr>
          <w:rFonts w:ascii="Times New Roman" w:eastAsia="Times New Roman" w:hAnsi="Times New Roman" w:cs="Times New Roman"/>
          <w:sz w:val="24"/>
          <w:szCs w:val="24"/>
        </w:rPr>
        <w:br/>
        <w:t>в соответствии с возрастными и индивидуальными особенностями детей дошкольного возраста, содержания Федеральной программы;</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помещения, методический кабинет;</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для занятий специалистов (учитель-логопед, педагог-психолог);</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обеспечивающие охрану и укрепление физического и психологического здоровья (спортивный зал, бассейн, медицинский кабинет)</w:t>
      </w:r>
    </w:p>
    <w:p w:rsidR="00FA37FE" w:rsidRDefault="00710AA2">
      <w:pPr>
        <w:pStyle w:val="afe"/>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оформленная территория и оборудованные участки для прогулки.</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детей с ОВЗ в МОУ Детском саду № 117 имеется специально оборудованные центры, позволяющая заниматься разными видами деятельности, общаться и играть со сверстниками: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Раздевалка </w:t>
      </w:r>
      <w:r>
        <w:rPr>
          <w:rFonts w:ascii="Times New Roman" w:eastAsia="Times New Roman" w:hAnsi="Times New Roman" w:cs="Times New Roman"/>
          <w:sz w:val="24"/>
          <w:szCs w:val="24"/>
        </w:rPr>
        <w:t xml:space="preserve">оборудована шкафчиками и скамейкой. Имеются информационные стенды для взрослых «Территория творчества» (постоянно обновляющаяся выставка достижений детей в разных областях), «Здоровейка» (информация о лечебно-профилактических мероприятиях), «Готовимся к школе» (рекомендации для родителей по организации досуга, материалы для игр и домашних заданий), мини-библиотека методической литературы для родителей, информационный стенд о работе детского сада и группы. Также находится стенд «Наши победы», где вывешиваются грамоты детей. В раздевалке много детских работ в разных техниках. </w:t>
      </w: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«Спортивный центр».</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Наполняемость: мячи большие, малые, средние. Обручи, веревка, шнур, скакалки, флажки, кегли, кольцеброс, баскетбольная корзина, мишени, боулинг, городки, нестандартное оборудование.</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«Игровой центр» (Уголок конструирования)  </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мозаики, конструкторы типа: «Лего», пазлы, деревянные конструкторы, «Танграм», сборные игрушки, металлический конструктор, деревянный, пластмассовый.</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коррекции»</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зеркала, стульчики, столы для пособий, предметные и сюжетные картинки, тренажеры для дыхания, разноцветные фишки или магниты, дидактические игры для языкового анализа и грамматического строя речи («Определи место звука», «Составь предложение», «Один–много» и др.)</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«Литературный центр» (Уголок «Наша библиотека», «Патриотический уголок»)</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стол с витриной для книг, стул, рядом диван. Детские книги подобраны по программе по тематической неделе. Есть – детские журналы, энциклопедии, книги по культуре  и истории  других народов. Портреты писателей, папки с предметными и сюжетными картинками, настольно0печатные и дидактические игры по сказкам, альбом о нашем городе, открытки.</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Патриотический уголок: настольно-печатные игры, дидактические игры, глобус, флаг. Книги о государственных символах, портрет президента, открытки, альбомы о городах России.</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Центр «Познание» (математика, экология)</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Наполняемость: счетный материал, комплекты цифр и знаков, занимательный математический материал, логико-математические игры, рабочие тетради, часы, счеты, счетные палочки, наборы геометрических фигур, учебные приборы, дидактические и настольно-печатные игры.</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«Лаборатория»</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природный материал, сыпучие продукты, емкости разной величины, микроскоп, лупы, прозрачные стекла, воронки, сито, лопатки. Аптечные и песочные часы, технические материалы. Медицинские материалы, передники, нарукавники, календарь природы. Комнатные растения, лейки, палочки для рыхления. Настольно-печатные («Береги живое», «Живой мир планеты», «Лото-животные»), дидактические игры</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творчества» («Художественный уголок», «Театральный уголок», «Музыкальный уголок»)</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«Художественный уголок»</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цветная и белая бумага, картон, обои, наклейки, ткани, нитки, ленты, альбомы, гуаши, краски, кисти, клей, ножницы, поролон, стеки, пластилин, клише, трафареты, природный материал, глина, мелки, восковые карандаши. Материал по ознакомлению с творчеством художников, народно-прикладного искусства, дидактический материал. Альбом «Гербарий», журнал для фиксации опытов, фигурки животных.</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«Театральный уголок»</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ширма, костюмы, шапочки, атрибуты для  постановок. Театры: теневой, настольные, варежковый, плоскостной, пальчиковый, кукольный; магнитофон, аудиокассеты, дидактические игры.</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«Музыкальный уголок»</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музыкальные инструменты, дидактические игры, портреты композиторов, предметные картинки, магнитофон, аудиокассеты с детскими песнями и музыкой Чайковского, Прокофьева и др</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«Игровой центр»</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Уголок «Мы играем» (сюжетно-ролевые игры)</w:t>
      </w:r>
    </w:p>
    <w:p w:rsidR="00FA37FE" w:rsidRDefault="00710A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Наполняемость: кукольная мебель, набор для кухни, игрушечная посуда, куклы, коляски, комплекты одежды, атрибуты для ряженья, атрибуты для игр: «Семья», «Магазин», «Автобус». «Ателье», «Парикмахерская», «Больница» и др.</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и организация Центров варьируется в зависимости от возраста детей, размера и конфигурации помещения.</w:t>
      </w:r>
    </w:p>
    <w:p w:rsidR="00FA37FE" w:rsidRDefault="00710AA2">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Детский сад № 117 обеспечен дополнительными помещениями для реализации Программы: логопедический кабинет, кабинет педагога-психолога, музыкальный зал, спортивный зал.</w:t>
      </w:r>
    </w:p>
    <w:tbl>
      <w:tblPr>
        <w:tblStyle w:val="Style16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733"/>
      </w:tblGrid>
      <w:tr w:rsidR="00FA37FE">
        <w:tc>
          <w:tcPr>
            <w:tcW w:w="2122" w:type="dxa"/>
          </w:tcPr>
          <w:p w:rsidR="00FA37FE" w:rsidRDefault="00710AA2">
            <w:pPr>
              <w:tabs>
                <w:tab w:val="left" w:pos="851"/>
              </w:tabs>
              <w:spacing w:after="0" w:line="240" w:lineRule="auto"/>
              <w:ind w:right="20"/>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lang w:val="en-US"/>
              </w:rPr>
              <w:t>Музыкальный зал</w:t>
            </w:r>
          </w:p>
        </w:tc>
        <w:tc>
          <w:tcPr>
            <w:tcW w:w="7733" w:type="dxa"/>
          </w:tcPr>
          <w:p w:rsidR="00FA37FE" w:rsidRDefault="00710AA2">
            <w:pPr>
              <w:spacing w:after="0" w:line="240" w:lineRule="auto"/>
              <w:ind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Иллюстрации: портреты русских и зарубежных композиторов; иллюстрации к музыкальным произведениям; иллюстрации музыкальных инструментов, симфонического оркестра; иллюстрации по теме «Времена года»; иллюстрации по теме «Детский альбом П. Чайковского». </w:t>
            </w:r>
          </w:p>
          <w:p w:rsidR="00FA37FE" w:rsidRDefault="00710AA2">
            <w:pPr>
              <w:spacing w:after="0" w:line="240" w:lineRule="auto"/>
              <w:ind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Атрибуты для разучивания программного материала и развития танцевального творчества: ленточки, платочки, шарфики, осенние листочки, осенние веточки, искусственные цветы-букетики, флажки, султанчики.</w:t>
            </w:r>
          </w:p>
          <w:p w:rsidR="00FA37FE" w:rsidRDefault="00710AA2">
            <w:pPr>
              <w:spacing w:after="0" w:line="240" w:lineRule="auto"/>
              <w:ind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Детские музыкальные инструменты: бубны, барабаны, деревянные ложки, трещотки, треугольники, колокольчики (тоновые), маракасы, металлофон, ксилофон, свистульки, дудочки.</w:t>
            </w:r>
          </w:p>
          <w:p w:rsidR="00FA37FE" w:rsidRDefault="00710AA2">
            <w:pPr>
              <w:spacing w:after="0" w:line="240" w:lineRule="auto"/>
              <w:ind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Музыкально-дидактические игры на развитие: звуковысотного слуха чувства ритма: «Веселый паровоз», «Музыкальное лото»; тембрового слуха: «Угадай на чем играю», «Ритмическое эхо», «Музыкальная посылка»; игры для развития памяти и слуха, внимания, детского творчества: «Настроение», «Поем играя», « Цветик - семицветик», «Река времени».</w:t>
            </w:r>
          </w:p>
          <w:p w:rsidR="00FA37FE" w:rsidRDefault="00710AA2">
            <w:pPr>
              <w:spacing w:after="0" w:line="240" w:lineRule="auto"/>
              <w:ind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Маски-шапочки, костюмы для игр и инсценировок.</w:t>
            </w:r>
          </w:p>
          <w:p w:rsidR="00FA37FE" w:rsidRDefault="00710AA2">
            <w:pPr>
              <w:spacing w:after="0" w:line="240" w:lineRule="auto"/>
              <w:ind w:right="62"/>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Аудио пособия: компакт-диски, фонограммы, видеодиски, фортепиано, синтезатор, музыкальный центр, микрофон, мультимедийное оборудование.</w:t>
            </w:r>
          </w:p>
        </w:tc>
      </w:tr>
      <w:tr w:rsidR="00FA37FE">
        <w:tc>
          <w:tcPr>
            <w:tcW w:w="2122" w:type="dxa"/>
          </w:tcPr>
          <w:p w:rsidR="00FA37FE" w:rsidRDefault="00710AA2">
            <w:pPr>
              <w:tabs>
                <w:tab w:val="left" w:pos="851"/>
              </w:tabs>
              <w:spacing w:after="0" w:line="240" w:lineRule="auto"/>
              <w:ind w:right="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Спортивный зал</w:t>
            </w:r>
          </w:p>
        </w:tc>
        <w:tc>
          <w:tcPr>
            <w:tcW w:w="7733" w:type="dxa"/>
          </w:tcPr>
          <w:p w:rsidR="00FA37FE" w:rsidRDefault="00710AA2">
            <w:pPr>
              <w:spacing w:after="0" w:line="240" w:lineRule="auto"/>
              <w:ind w:right="62"/>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Маты, деревянные лавки, канаты, обручи, мешочки с песком, спортивный тренажер, мячи, лабиринты, скакалки, кегли, физкультурные палки, фитболы, спортивные ворота, канат, воротца для подлезания, мячи, фитболя, флажки и т.д.</w:t>
            </w:r>
          </w:p>
        </w:tc>
      </w:tr>
      <w:tr w:rsidR="00FA37FE">
        <w:tc>
          <w:tcPr>
            <w:tcW w:w="2122" w:type="dxa"/>
          </w:tcPr>
          <w:p w:rsidR="00FA37FE" w:rsidRDefault="00710AA2">
            <w:pPr>
              <w:tabs>
                <w:tab w:val="left" w:pos="851"/>
              </w:tabs>
              <w:spacing w:after="0" w:line="240" w:lineRule="auto"/>
              <w:ind w:right="20"/>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lang w:val="en-US"/>
              </w:rPr>
              <w:t>Кабинет учителя-логопеда</w:t>
            </w:r>
          </w:p>
        </w:tc>
        <w:tc>
          <w:tcPr>
            <w:tcW w:w="7733" w:type="dxa"/>
          </w:tcPr>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Мебель: столы, стулья в количестве, достаточном для подгруппы детей, шкафы, стеллажи и полки для оборудования;</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Зеркала: настенное большое зеркало с ширмой, индивидуальные маленькие и средние зеркала по количеству детей;</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материалы: для  мониторинга речевого развития, для коррекции звукопроизношения, слоговой структуры слов, наборы наглядно-графической символики (по темам: звуки, предлоги, схемы для звуко- слогового анализа и синтеза, схемы для составления предложений, рассказов, словообразовательные схемы и уравнения и т.п.), для развития словарного запаса, для развития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для развития связной речи: картины, серии картин; наборы предметных и сюжетных картинок, игрушки для составления рассказов-описаний, сборники сказок, рассказов для составления пересказов, для развития оптико-пространственных ориентировок для развития моторно-графических навыков, дидактические пособия по обучению элементам грамоты.</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Пособия для обследования и развития слуховых функций: звучащие игрушки, музыкальные инструмент, предметные картинки, обозначающие низко и высоко частотные слова, сюжетные картинки.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Пособия для обследования и развития интеллекта: пирамидки разной величины, кубики вкладыши, набор матрешек разного размера, счетные палочки, разрезные картинки, наборы картинок по тематическим циклам (для выделения 4-ой лишней), наборы парных картинок для сравнения, серии сюжетных картинок, альбом с заданиями на определение уровня логического мышления.</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FA37FE" w:rsidRDefault="00710AA2">
            <w:pPr>
              <w:tabs>
                <w:tab w:val="left" w:pos="851"/>
              </w:tabs>
              <w:spacing w:after="0" w:line="240" w:lineRule="auto"/>
              <w:ind w:right="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Разрезная азбука. Символы звуков, схемы для анализа и синтеза слогов, слов. Символы для составления картинно-графической схемы предложений. Символы простых и сложных предлогов. </w:t>
            </w:r>
            <w:r>
              <w:rPr>
                <w:rFonts w:ascii="Times New Roman" w:eastAsia="Times New Roman" w:hAnsi="Times New Roman" w:cs="Times New Roman"/>
                <w:sz w:val="24"/>
                <w:szCs w:val="24"/>
                <w:lang w:val="en-US"/>
              </w:rPr>
              <w:t>Наборы букв. Дидактические игры.</w:t>
            </w:r>
          </w:p>
        </w:tc>
      </w:tr>
      <w:tr w:rsidR="00FA37FE">
        <w:tc>
          <w:tcPr>
            <w:tcW w:w="2122" w:type="dxa"/>
            <w:shd w:val="clear" w:color="auto" w:fill="auto"/>
          </w:tcPr>
          <w:p w:rsidR="00FA37FE" w:rsidRDefault="00710AA2">
            <w:pPr>
              <w:tabs>
                <w:tab w:val="left" w:pos="851"/>
              </w:tabs>
              <w:spacing w:after="0" w:line="240" w:lineRule="auto"/>
              <w:ind w:right="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Кабинет педагога-психолога</w:t>
            </w:r>
          </w:p>
        </w:tc>
        <w:tc>
          <w:tcPr>
            <w:tcW w:w="7733" w:type="dxa"/>
          </w:tcPr>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стеллажа для книг, 1 закрытй шкаф для пособий, 1 платяной шкаф, ковер, кондиционер.</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детских столиков и 6 детских стульчика, доска магнитно-маркерная настенная.</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стол письменный, 3 офисных стула, мягкий диван, пробковая доска, тумба, ноутбук с выходом в интернет. </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Пособия для диагностик: нервно-психического развития детей раннего возраста (НПР) по Печоре, психолого – педагогической диагностике по Стребелевой, диагностике дошкольной зрелости по Битяновой.</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Материалы для продуктивной деятельности: альбомы, карандаши, краски, кисти, фломастеры, цветная бумага, картон, ножницы, клей.</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с подсветкой и песком, оборудование (скалочки, резиновые стеки)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панель «Сырный ломтик»</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настольная «Сенсино»</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Методическое пособие «Стекло для рисования»</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Материалы для театрализованной деятельности: маски, костюмы, волшебные палочки и т.д.</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Аудиозаписи литературных произведений, музыки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Настольные игры: и</w:t>
            </w:r>
            <w:r>
              <w:rPr>
                <w:rFonts w:ascii="Times New Roman" w:eastAsia="Times New Roman" w:hAnsi="Times New Roman" w:cs="Times New Roman"/>
                <w:sz w:val="24"/>
                <w:szCs w:val="24"/>
                <w:u w:val="single"/>
              </w:rPr>
              <w:t>гры на развитие мышления</w:t>
            </w:r>
            <w:r>
              <w:rPr>
                <w:rFonts w:ascii="Times New Roman" w:eastAsia="Times New Roman" w:hAnsi="Times New Roman" w:cs="Times New Roman"/>
                <w:sz w:val="24"/>
                <w:szCs w:val="24"/>
              </w:rPr>
              <w:t>: шашки,</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«Палочки Кюизинера»,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«Блоки Дьенеша», Логико Малыш, карточки с развивающими заданиями с игрой</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«Что сначала, что потом», игра «Собери квадрат»,</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«Гексамино», наборы плоских геометрических фигур. </w:t>
            </w:r>
            <w:r>
              <w:rPr>
                <w:rFonts w:ascii="Times New Roman" w:eastAsia="Times New Roman" w:hAnsi="Times New Roman" w:cs="Times New Roman"/>
                <w:sz w:val="24"/>
                <w:szCs w:val="24"/>
                <w:u w:val="single"/>
              </w:rPr>
              <w:t>Игры на развитие восприятия и внимания</w:t>
            </w:r>
            <w:r>
              <w:rPr>
                <w:rFonts w:ascii="Times New Roman" w:eastAsia="Times New Roman" w:hAnsi="Times New Roman" w:cs="Times New Roman"/>
                <w:sz w:val="24"/>
                <w:szCs w:val="24"/>
              </w:rPr>
              <w:t>: игра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«Большой маленький»,</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«Собери тарелочку»,</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«Развиваем внимание»,</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«Цветные коврики», вкладыши</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«Насекомые»,»Дикие животные»,</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«Части тела»,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«Животные», Разрезные  картинки</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«Времена года»,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«Дом»,</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«Живой мир». </w:t>
            </w:r>
            <w:r>
              <w:rPr>
                <w:rFonts w:ascii="Times New Roman" w:eastAsia="Times New Roman" w:hAnsi="Times New Roman" w:cs="Times New Roman"/>
                <w:sz w:val="24"/>
                <w:szCs w:val="24"/>
                <w:u w:val="single"/>
              </w:rPr>
              <w:t>Игры на развитие общих представлений о мире</w:t>
            </w:r>
            <w:r>
              <w:rPr>
                <w:rFonts w:ascii="Times New Roman" w:eastAsia="Times New Roman" w:hAnsi="Times New Roman" w:cs="Times New Roman"/>
                <w:sz w:val="24"/>
                <w:szCs w:val="24"/>
              </w:rPr>
              <w:t>: игры на изучение времени – карточки к панно</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«Время суток»,</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«Который час»,</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«Учись, играя», циферблат часов с вкладышами разных форм для изучения не только времени, но и тренировки зрительного восприятия; групповая игра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«Угадай кто ты!», настольно-печатные игры</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«Стань другом природы»,</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«Картинки- половинки»,</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«Большие и маленькие»,</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«Звук, свет, вода»,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«Поиграй-ка».</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Мозаики большого и маленького размеров.</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Конструкторы типа «</w:t>
            </w:r>
            <w:r>
              <w:rPr>
                <w:rFonts w:ascii="Times New Roman" w:eastAsia="Times New Roman" w:hAnsi="Times New Roman" w:cs="Times New Roman"/>
                <w:sz w:val="24"/>
                <w:szCs w:val="24"/>
                <w:lang w:val="en-US"/>
              </w:rPr>
              <w:t>Lego</w:t>
            </w:r>
            <w:r>
              <w:rPr>
                <w:rFonts w:ascii="Times New Roman" w:eastAsia="Times New Roman" w:hAnsi="Times New Roman" w:cs="Times New Roman"/>
                <w:sz w:val="24"/>
                <w:szCs w:val="24"/>
              </w:rPr>
              <w:t>» большого и маленького размеров.</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Разрезные картинки (4 и более частей, все виды разрезов).</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Пазлы.</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сборные игрушки и схемы их сборки.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 – оружие: пистолеты, ножи, дартс</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Игрушки-трансформеры.</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Игрушки-шнуровки, игрушки-застежки.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Кубики с изображениями («Сказки» и т.д.)</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конструктор со средними блоками.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конструктор с мелкими блоками.</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Нетрадиционный строительный материал (контейнеры с крышками, оклеенные самоклеящейся пленкой коробки разных размеров и т.п.).</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Небольшие игрушки для обыгрывания построек (фигурки людей и животных, дорожные знаки и т. п.).</w:t>
            </w:r>
          </w:p>
          <w:p w:rsidR="00FA37FE" w:rsidRDefault="00710AA2">
            <w:pPr>
              <w:tabs>
                <w:tab w:val="left" w:pos="851"/>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 (крупный, средний, мелкий) из различных материалов.</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Обеспечение методическими рекомендациями, пособиями, технологиями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Коррекционное направление</w:t>
      </w:r>
    </w:p>
    <w:p w:rsidR="00FA37FE" w:rsidRDefault="00710AA2">
      <w:pPr>
        <w:pStyle w:val="afe"/>
        <w:numPr>
          <w:ilvl w:val="1"/>
          <w:numId w:val="106"/>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адаптированная основная образовательная программа для дошкольников с тяжелыми нарушениями речи /Л. Б. Баряева, Т. В. Волосовец, О. П. Гаврилушкина, Г. Г. Голубева и др.; Под. ред. проф. Л. В. Лопатиной. 2-е изд., испр. и дополн. - СПб., 2015.</w:t>
      </w: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 педагогические технологии:</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Филичева Т. Б., Туманова Т. В., Чиркина Г. В. Воспитание и обучение детей дошкольного возраста с общим недоразвитием речи. — М.: ДРОФА, 2009. </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Филичева Т. Б., Чиркина Г. В. Устранение общего недоразвития речи у детей дошкольного возраста. — М., 2005.</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 Ткаченко Система коррекционной работы в старшей группе для детей с ОНР: методическое пособие. Санкт- Петербург </w:t>
      </w:r>
    </w:p>
    <w:p w:rsidR="00FA37FE" w:rsidRDefault="00710AA2">
      <w:pPr>
        <w:pStyle w:val="afe"/>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Развитие звукопроизношения</w:t>
      </w:r>
      <w:r>
        <w:rPr>
          <w:rFonts w:ascii="Times New Roman" w:eastAsia="Times New Roman" w:hAnsi="Times New Roman" w:cs="Times New Roman"/>
          <w:i/>
          <w:sz w:val="24"/>
          <w:szCs w:val="24"/>
          <w:u w:val="single"/>
        </w:rPr>
        <w:t>.</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А.И. Богомолова. Нарушение произношения у детей. М.: Просвещение.</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Л.Н. Ефименкова Формирование речи у дошкольников: (Дети с общим недоразвитием речи). Кн. для логопеда. - 2-е изд., перераб.—М.: Просвещение, 1985.</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 Коноваленко, С.В. Коноваленко. Индивидуально-подгрупповая работа по коррекции звукопроизношения. Москва, 2002</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Приходько О. Г. Логопедический массаж при коррекции дизартрических нарушений речи у детей раннего и дошкольного возраста. — СПб, 2008.</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Н.И.Соколенко.  «Посмотри и назови». Дидактический материал по исправлению недостатков произношения детей». Москва. «Библиополис» 1997</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А. Ткаченко. Учим говорить правильно. Система коррекции общего недоразвития речи у детей 6 лет. Пособие для воспитателей, логопедов и родителей. - М.: "Издательство ГНОМ и Д", 2003.</w:t>
      </w:r>
    </w:p>
    <w:p w:rsidR="00FA37FE" w:rsidRDefault="00710AA2">
      <w:pPr>
        <w:pStyle w:val="afe"/>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u w:val="single"/>
        </w:rPr>
        <w:t>Формирование фонетической стороны речи и обучение грамоте</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Т.А.Ткаченко. Развитие фонематического восприятия и навыков звукового анализа: Логопедическая тетрадь. — СПб.: Детство-Пресс, 1998.</w:t>
      </w:r>
    </w:p>
    <w:p w:rsidR="00FA37FE" w:rsidRDefault="00710AA2">
      <w:pPr>
        <w:pStyle w:val="afe"/>
        <w:numPr>
          <w:ilvl w:val="0"/>
          <w:numId w:val="113"/>
        </w:numPr>
        <w:spacing w:after="0" w:line="240" w:lineRule="auto"/>
        <w:ind w:left="0" w:firstLine="709"/>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Развитие грамматического строя речи, формирование словаря, развитие связной речи.</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3.Е. Агранович. В помощь логопедам и родителям: Сб. домашних заданий для преодоления недоразвития фонематической стороны речи у старших дошкольников. — СПб.: Детство-Пресс, 2004.</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Глухов В. П. Формирование связной речи у детей дошкольного возраста с ОНР .- 2-е изд., испр., и доп. - М.: АРКТИ, 2004.</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Гомзяк О.С. Говорим правильно в 5-6 лет. Конспекты занятий по развитию связной речи в старшей логогруппе./ О.С. Гомзяк - М.: Издательство ГНОМ и Д, 2007.</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Н.Е.Ильякова Логопедические тренинги по формированию связной речи у детей 5-6 лет с ОНР от прилагательных – к рассказам-описаниям Москва, «Гном и Д», 2004 </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В.В. Коноваленко, С.В. Коноваленко. «Формирование связной речи и развитие логического мышления у детей старшего дошкольного возраста с ОНР» Москва, 2002</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Н.В. Микляева. Развитие языковой способности у детей 5 - 6 лет с ОНР. - М.: ТЦ Сфера, 2012.</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Н.Э. Теремкова. Логопедические домашние задания для детей с ОНР 5-7 лет с ОНР. Альбомы 1,2,3. Москва, «Гном и Д», 200</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Л.Н. Смирнова Логопедия в детском саду. Занятия с детьми 6—7 лет с общим недоразвитием речи: Пособие для логопедов, дефектологов и воспитателей. - М.: Мозаика-Синтез, 2005.</w:t>
      </w:r>
    </w:p>
    <w:p w:rsidR="00FA37FE" w:rsidRDefault="00710AA2">
      <w:pPr>
        <w:pStyle w:val="afe"/>
        <w:numPr>
          <w:ilvl w:val="1"/>
          <w:numId w:val="11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 Яцель. Учимся правильно употреблять предлоги в речи: Конспекты занятий по обучению детей с ОНР в старшей и подготовительной группах. –– М.: Гном и Д, 2005</w:t>
      </w:r>
    </w:p>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УМК по образовательным областям. Методическое обеспечение образовательной области «Социально-коммуникативное развитие» </w:t>
      </w:r>
    </w:p>
    <w:tbl>
      <w:tblPr>
        <w:tblStyle w:val="Style165"/>
        <w:tblW w:w="10529"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1"/>
        <w:gridCol w:w="5953"/>
        <w:gridCol w:w="2355"/>
      </w:tblGrid>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Автор</w:t>
            </w:r>
          </w:p>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составитель</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Наименование издания</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Издательство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Н.Н.Авдеева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О.Л.Князева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Р.Б.Стеркина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Парциальная программа «Безопасность»</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Безопасность: учебное пособие по основам </w:t>
            </w:r>
            <w:hyperlink r:id="rId22">
              <w:r>
                <w:rPr>
                  <w:rFonts w:ascii="Times New Roman" w:eastAsia="Times New Roman" w:hAnsi="Times New Roman" w:cs="Times New Roman"/>
                  <w:sz w:val="24"/>
                  <w:szCs w:val="24"/>
                  <w:lang w:val="en-US"/>
                </w:rPr>
                <w:t>безопасности жизнедеятельности</w:t>
              </w:r>
            </w:hyperlink>
            <w:r>
              <w:rPr>
                <w:rFonts w:ascii="Times New Roman" w:eastAsia="Times New Roman" w:hAnsi="Times New Roman" w:cs="Times New Roman"/>
                <w:sz w:val="24"/>
                <w:szCs w:val="24"/>
                <w:lang w:val="en-US"/>
              </w:rPr>
              <w:t xml:space="preserve"> детей старшего дошкольного возраста</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Санкт-Петербург</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Князева О. Л. </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Я-ты-мы. Программа </w:t>
            </w:r>
            <w:hyperlink r:id="rId23">
              <w:r>
                <w:rPr>
                  <w:rFonts w:ascii="Times New Roman" w:eastAsia="Times New Roman" w:hAnsi="Times New Roman" w:cs="Times New Roman"/>
                  <w:sz w:val="24"/>
                  <w:szCs w:val="24"/>
                  <w:lang w:val="en-US"/>
                </w:rPr>
                <w:t>социально-эмоционального развития</w:t>
              </w:r>
            </w:hyperlink>
            <w:r>
              <w:rPr>
                <w:rFonts w:ascii="Times New Roman" w:eastAsia="Times New Roman" w:hAnsi="Times New Roman" w:cs="Times New Roman"/>
                <w:sz w:val="24"/>
                <w:szCs w:val="24"/>
                <w:lang w:val="en-US"/>
              </w:rPr>
              <w:t xml:space="preserve"> дошкольников</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Синтез, 2002</w:t>
            </w:r>
          </w:p>
        </w:tc>
      </w:tr>
      <w:tr w:rsidR="00FA37FE">
        <w:trPr>
          <w:trHeight w:val="599"/>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Шипицина Л. М.</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Азбука общения</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 2000</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Князева О. Л., Маханева М. Д..</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Приобщение детей к истокам русской народной культуры</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 2000</w:t>
            </w:r>
          </w:p>
        </w:tc>
      </w:tr>
      <w:tr w:rsidR="00FA37FE">
        <w:trPr>
          <w:trHeight w:val="263"/>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Новосёлова С.Л.</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 дошкольника</w:t>
            </w:r>
          </w:p>
        </w:tc>
        <w:tc>
          <w:tcPr>
            <w:tcW w:w="2355" w:type="dxa"/>
            <w:shd w:val="clear" w:color="auto" w:fill="auto"/>
          </w:tcPr>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301"/>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Минаева В. М.</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эмоций дошкольников</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1999</w:t>
            </w:r>
          </w:p>
        </w:tc>
      </w:tr>
      <w:tr w:rsidR="00FA37FE">
        <w:trPr>
          <w:trHeight w:val="339"/>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Артемова Л. В.</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Театрализованные игры дошкольников</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1991</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Грибовская А.А., Кошелев В.М.   </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Готовимся к празднику. Художественный труд  в детском саду и семье. Пособие для детей  старшего  дошкольного возраста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М.Просвещение</w:t>
            </w:r>
          </w:p>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587"/>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Р.С. Буре, Г.Н. Година</w:t>
            </w:r>
          </w:p>
        </w:tc>
        <w:tc>
          <w:tcPr>
            <w:tcW w:w="5953" w:type="dxa"/>
            <w:shd w:val="clear" w:color="auto" w:fill="auto"/>
          </w:tcPr>
          <w:p w:rsidR="00FA37FE" w:rsidRDefault="00710AA2">
            <w:pPr>
              <w:tabs>
                <w:tab w:val="left" w:pos="257"/>
              </w:tabs>
              <w:spacing w:after="0" w:line="240" w:lineRule="auto"/>
              <w:ind w:left="-2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Воспитание у дошкольников социальных норм поведения в</w:t>
            </w:r>
          </w:p>
          <w:p w:rsidR="00FA37FE" w:rsidRDefault="00710AA2">
            <w:pPr>
              <w:tabs>
                <w:tab w:val="left" w:pos="257"/>
              </w:tabs>
              <w:spacing w:after="0" w:line="240" w:lineRule="auto"/>
              <w:ind w:left="-2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деятельности на занятиях. Социальное развитие ребенка</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М.Просвещение 2004</w:t>
            </w:r>
          </w:p>
        </w:tc>
      </w:tr>
      <w:tr w:rsidR="00FA37FE">
        <w:trPr>
          <w:trHeight w:val="656"/>
        </w:trPr>
        <w:tc>
          <w:tcPr>
            <w:tcW w:w="2221" w:type="dxa"/>
            <w:shd w:val="clear" w:color="auto" w:fill="auto"/>
          </w:tcPr>
          <w:p w:rsidR="00FA37FE" w:rsidRDefault="00710AA2">
            <w:pPr>
              <w:spacing w:after="0" w:line="240" w:lineRule="auto"/>
              <w:ind w:left="-2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Михайленко И.Я., Короткова Н.А. </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 с правилами в дошкольном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возрасте.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Сфера, 2008.</w:t>
            </w:r>
          </w:p>
        </w:tc>
      </w:tr>
      <w:tr w:rsidR="00FA37FE">
        <w:trPr>
          <w:trHeight w:val="656"/>
        </w:trPr>
        <w:tc>
          <w:tcPr>
            <w:tcW w:w="2221" w:type="dxa"/>
            <w:shd w:val="clear" w:color="auto" w:fill="auto"/>
          </w:tcPr>
          <w:p w:rsidR="00FA37FE" w:rsidRDefault="00710AA2">
            <w:pPr>
              <w:spacing w:after="0" w:line="240" w:lineRule="auto"/>
              <w:ind w:left="-2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Михайленко Н. Я., Короткова Н. 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Организация сюжетной игры в детском саду: Пособие для воспитателя.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2-е изд., испр.- М.: Издательство «Гном и Д»,    2001</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М.В.Крулехт</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Дошкольник и рукотворный мир.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Авторская программа. /. - М.: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 2003.</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Л.В. Куцакова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Занятия с дошкольниками по конструированию и ручному труду.</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Совершенство,1999.</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 Парамонова.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Конструирование из природного материала.  </w:t>
            </w:r>
          </w:p>
          <w:p w:rsidR="00FA37FE" w:rsidRDefault="00FA37FE">
            <w:pPr>
              <w:spacing w:after="0" w:line="240" w:lineRule="auto"/>
              <w:jc w:val="both"/>
              <w:rPr>
                <w:rFonts w:ascii="Times New Roman" w:eastAsia="Times New Roman" w:hAnsi="Times New Roman" w:cs="Times New Roman"/>
                <w:sz w:val="24"/>
                <w:szCs w:val="24"/>
                <w:lang w:val="en-US"/>
              </w:rPr>
            </w:pP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Карапуз, 2007</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Бабаева Т.И.</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 и дошкольник. Развитие детей старшего дошкольного возраста в игровой деятельности,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Санкт-Петербург</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"Детство-Пресс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Солнцева О. В.</w:t>
            </w:r>
          </w:p>
          <w:p w:rsidR="00FA37FE" w:rsidRDefault="00FA37FE">
            <w:pPr>
              <w:spacing w:after="0" w:line="240" w:lineRule="auto"/>
              <w:jc w:val="both"/>
              <w:rPr>
                <w:rFonts w:ascii="Times New Roman" w:eastAsia="Times New Roman" w:hAnsi="Times New Roman" w:cs="Times New Roman"/>
                <w:sz w:val="24"/>
                <w:szCs w:val="24"/>
                <w:lang w:val="en-US"/>
              </w:rPr>
            </w:pP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Дошкольник в мире игры. Сопровождение сюжетных игр детей.</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Речь, 2010.</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Ушакова Л. П.</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Патриотическое воспитание детей дошкольного возраста. Ознакомление с событиями Великой Отечественной войны 1941- 1945 годов.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 Пресс, 2013</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 А. Короткова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Предметно-пространственная среда детского сада: старший дошкольный возраст: пособие для воспитателей.</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ЛИНКА- ПРЕСС, 2010 (эл. вид)</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Свирская Л.В.</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«Детский совет. Методические рекомендации для педагогов. ФГОС ДО»</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Национальное образование, 2015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А. Пазюкова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Технология группового сбора и возможности её реализации в условиях дошкольного образовательного учреждения: учебно- методическое пособие.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Иркутск: ОГОБУ СПО «ИРКПО», 2011 (эл. вид)</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Е. Г. Артамонова</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Дети и дорога: основы безопасности: Учебно- методическое пособие для воспитателей дошкольных образовательных организаций по обучению детей безопасному участию в дорожном движении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АНО «ЦНПРО», 2014. (эл. вид)</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Верещагина Н.В.  </w:t>
            </w:r>
          </w:p>
        </w:tc>
        <w:tc>
          <w:tcPr>
            <w:tcW w:w="5953"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«Диагностика педагогического процесса во второй младшей группе (с 3 до 4 лет) дошкольной образовательной организации» </w:t>
            </w:r>
          </w:p>
        </w:tc>
        <w:tc>
          <w:tcPr>
            <w:tcW w:w="2355"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СПб.: «Издательство «Детство-Пресс», 2015 </w:t>
            </w:r>
          </w:p>
        </w:tc>
      </w:tr>
    </w:tbl>
    <w:p w:rsidR="00FA37FE" w:rsidRDefault="00FA37FE">
      <w:pPr>
        <w:shd w:val="clear" w:color="auto" w:fill="FFFFFF"/>
        <w:spacing w:after="0" w:line="240" w:lineRule="auto"/>
        <w:ind w:firstLine="709"/>
        <w:jc w:val="both"/>
        <w:rPr>
          <w:rFonts w:ascii="Times New Roman" w:eastAsia="Times New Roman" w:hAnsi="Times New Roman" w:cs="Times New Roman"/>
          <w:b/>
          <w:sz w:val="24"/>
          <w:szCs w:val="24"/>
        </w:rPr>
      </w:pPr>
    </w:p>
    <w:p w:rsidR="00FA37FE" w:rsidRDefault="00710AA2">
      <w:pPr>
        <w:shd w:val="clear" w:color="auto" w:fill="FFFFFF"/>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Методическое обеспечение образовательной области «Познавательное развитие» </w:t>
      </w:r>
    </w:p>
    <w:tbl>
      <w:tblPr>
        <w:tblStyle w:val="Style166"/>
        <w:tblW w:w="9782"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1"/>
        <w:gridCol w:w="5151"/>
        <w:gridCol w:w="2410"/>
      </w:tblGrid>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Автор</w:t>
            </w:r>
          </w:p>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составитель</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Наименование издания</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Издательство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Михайлова 3. А., Полякова М. Н., Вербенец А. М.</w:t>
            </w:r>
          </w:p>
        </w:tc>
        <w:tc>
          <w:tcPr>
            <w:tcW w:w="5151" w:type="dxa"/>
            <w:shd w:val="clear" w:color="auto" w:fill="auto"/>
          </w:tcPr>
          <w:p w:rsidR="00FA37FE" w:rsidRDefault="00710AA2">
            <w:pPr>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Теории и технологии математического развития детей дошкольного возраста.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СПб.: ДЕТСТВО-ПРЕСС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Михайлова З.А., Чеплашкина И. Н.</w:t>
            </w:r>
          </w:p>
        </w:tc>
        <w:tc>
          <w:tcPr>
            <w:tcW w:w="5151" w:type="dxa"/>
            <w:shd w:val="clear" w:color="auto" w:fill="auto"/>
          </w:tcPr>
          <w:p w:rsidR="00FA37FE" w:rsidRDefault="00710AA2">
            <w:pPr>
              <w:tabs>
                <w:tab w:val="left" w:pos="365"/>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Математика — это интересно. Игровые ситуации, диагностика освоенности математических представлений.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Михайлова 3. А., Иоффе Э. И.</w:t>
            </w:r>
          </w:p>
        </w:tc>
        <w:tc>
          <w:tcPr>
            <w:tcW w:w="5151" w:type="dxa"/>
            <w:shd w:val="clear" w:color="auto" w:fill="auto"/>
          </w:tcPr>
          <w:p w:rsidR="00FA37FE" w:rsidRDefault="00710AA2">
            <w:pPr>
              <w:tabs>
                <w:tab w:val="left" w:pos="365"/>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Математика от трех до семи.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Смоленцева А. А., Суворова О. В.</w:t>
            </w:r>
          </w:p>
        </w:tc>
        <w:tc>
          <w:tcPr>
            <w:tcW w:w="5151" w:type="dxa"/>
            <w:shd w:val="clear" w:color="auto" w:fill="auto"/>
          </w:tcPr>
          <w:p w:rsidR="00FA37FE" w:rsidRDefault="00710AA2">
            <w:pPr>
              <w:tabs>
                <w:tab w:val="left" w:pos="37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Математика в проблемных ситуациях для маленьких детей.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Смоленцева А. А., Пустовойт О. В., Михайлова 3. А., Непомнящая Р. Л.</w:t>
            </w:r>
          </w:p>
        </w:tc>
        <w:tc>
          <w:tcPr>
            <w:tcW w:w="5151" w:type="dxa"/>
            <w:shd w:val="clear" w:color="auto" w:fill="auto"/>
          </w:tcPr>
          <w:p w:rsidR="00FA37FE" w:rsidRDefault="00710AA2">
            <w:pPr>
              <w:tabs>
                <w:tab w:val="left" w:pos="37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Математика до школы.</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Носова Е.А.</w:t>
            </w:r>
          </w:p>
        </w:tc>
        <w:tc>
          <w:tcPr>
            <w:tcW w:w="5151" w:type="dxa"/>
            <w:shd w:val="clear" w:color="auto" w:fill="auto"/>
          </w:tcPr>
          <w:p w:rsidR="00FA37FE" w:rsidRDefault="00710AA2">
            <w:pPr>
              <w:tabs>
                <w:tab w:val="left" w:pos="389"/>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Логика и математика для дошкольников.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Воронкевич О. А.</w:t>
            </w:r>
          </w:p>
        </w:tc>
        <w:tc>
          <w:tcPr>
            <w:tcW w:w="5151" w:type="dxa"/>
            <w:shd w:val="clear" w:color="auto" w:fill="auto"/>
          </w:tcPr>
          <w:p w:rsidR="00FA37FE" w:rsidRDefault="00710AA2">
            <w:pPr>
              <w:tabs>
                <w:tab w:val="left" w:pos="389"/>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Добро пожаловать в экологию / Перспективные планы работы в младшей, средней, старшей и подготовительной группах детского сада.</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Королева И. А., Степанова В. А.</w:t>
            </w:r>
          </w:p>
        </w:tc>
        <w:tc>
          <w:tcPr>
            <w:tcW w:w="5151" w:type="dxa"/>
            <w:shd w:val="clear" w:color="auto" w:fill="auto"/>
          </w:tcPr>
          <w:p w:rsidR="00FA37FE" w:rsidRDefault="00710AA2">
            <w:pPr>
              <w:tabs>
                <w:tab w:val="left" w:pos="389"/>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Листок на ладони / Под ред. Л. М. Маневцовой.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Тугушева Г. И., Чистякова А. Е.</w:t>
            </w:r>
          </w:p>
        </w:tc>
        <w:tc>
          <w:tcPr>
            <w:tcW w:w="5151" w:type="dxa"/>
            <w:shd w:val="clear" w:color="auto" w:fill="auto"/>
          </w:tcPr>
          <w:p w:rsidR="00FA37FE" w:rsidRDefault="00710AA2">
            <w:pPr>
              <w:tabs>
                <w:tab w:val="left" w:pos="394"/>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Экспериментальная деятельность детей среднего и старшего дошкольного возраста.</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Гоголева В. Г.</w:t>
            </w:r>
          </w:p>
        </w:tc>
        <w:tc>
          <w:tcPr>
            <w:tcW w:w="5151" w:type="dxa"/>
            <w:shd w:val="clear" w:color="auto" w:fill="auto"/>
          </w:tcPr>
          <w:p w:rsidR="00FA37FE" w:rsidRDefault="00710AA2">
            <w:pPr>
              <w:tabs>
                <w:tab w:val="left" w:pos="3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Игры и упражнения для развития конструктивного и логического мышления у детей 4—7 лет.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Дыбина О. В.</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Из чего сделаны предметы: Игры- занятия для дошкольников.</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2-е изд., дополн. и испр.- М.: ТЦ Сфера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Дыбина О. В.</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Рукотворный мир: Игры- занятия для дошкольников.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2-е изд., дополн. и испр.- М.: ТЦ Сфера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Дыбина О. В.</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Творим, изменяем, преобразуем. Игры- занятия с дошкольниками.</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2-е изд., дополн. и испр.- М.: ТЦ Сфера </w:t>
            </w:r>
          </w:p>
        </w:tc>
      </w:tr>
      <w:tr w:rsidR="00FA37FE">
        <w:trPr>
          <w:trHeight w:val="65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Дыбина О. В.</w:t>
            </w:r>
          </w:p>
        </w:tc>
        <w:tc>
          <w:tcPr>
            <w:tcW w:w="5151" w:type="dxa"/>
            <w:shd w:val="clear" w:color="auto" w:fill="auto"/>
          </w:tcPr>
          <w:p w:rsidR="00FA37FE" w:rsidRDefault="00710AA2">
            <w:pPr>
              <w:tabs>
                <w:tab w:val="left" w:pos="3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Что было до... : Игры- путешествие в прошлое предметов</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2-е изд., дополн. и испр.- М.: ТЦ Сфера</w:t>
            </w:r>
          </w:p>
        </w:tc>
      </w:tr>
    </w:tbl>
    <w:p w:rsidR="00FA37FE" w:rsidRDefault="00FA37FE">
      <w:pPr>
        <w:shd w:val="clear" w:color="auto" w:fill="FFFFFF"/>
        <w:spacing w:after="0" w:line="240" w:lineRule="auto"/>
        <w:jc w:val="both"/>
        <w:rPr>
          <w:rFonts w:ascii="Times New Roman" w:eastAsia="Times New Roman" w:hAnsi="Times New Roman" w:cs="Times New Roman"/>
          <w:b/>
          <w:sz w:val="24"/>
          <w:szCs w:val="24"/>
        </w:rPr>
      </w:pPr>
    </w:p>
    <w:p w:rsidR="00FA37FE" w:rsidRDefault="00710AA2">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Методическое обеспечение образовательной области «Речевое развитие» </w:t>
      </w:r>
    </w:p>
    <w:tbl>
      <w:tblPr>
        <w:tblStyle w:val="Style167"/>
        <w:tblW w:w="9782"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1"/>
        <w:gridCol w:w="5151"/>
        <w:gridCol w:w="2410"/>
      </w:tblGrid>
      <w:tr w:rsidR="00FA37FE">
        <w:trPr>
          <w:trHeight w:val="169"/>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Автор</w:t>
            </w:r>
          </w:p>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составитель</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Наименование издания</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Издательство</w:t>
            </w:r>
          </w:p>
        </w:tc>
      </w:tr>
      <w:tr w:rsidR="00FA37FE">
        <w:trPr>
          <w:trHeight w:val="169"/>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 Ушакова</w:t>
            </w:r>
          </w:p>
        </w:tc>
        <w:tc>
          <w:tcPr>
            <w:tcW w:w="515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Программа развития речи дошкольников</w:t>
            </w:r>
          </w:p>
        </w:tc>
        <w:tc>
          <w:tcPr>
            <w:tcW w:w="2410"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 Ушакова</w:t>
            </w:r>
          </w:p>
        </w:tc>
        <w:tc>
          <w:tcPr>
            <w:tcW w:w="515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речи детей 5-6 лет</w:t>
            </w:r>
          </w:p>
        </w:tc>
        <w:tc>
          <w:tcPr>
            <w:tcW w:w="2410"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 Ушакова</w:t>
            </w:r>
          </w:p>
        </w:tc>
        <w:tc>
          <w:tcPr>
            <w:tcW w:w="515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речи детей 6-7 лет</w:t>
            </w:r>
          </w:p>
        </w:tc>
        <w:tc>
          <w:tcPr>
            <w:tcW w:w="2410"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 Ушакова</w:t>
            </w:r>
          </w:p>
        </w:tc>
        <w:tc>
          <w:tcPr>
            <w:tcW w:w="515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Развитие речи детей 5- 7 лет.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2-е изд., перераб. и дополн.  М.: ТЦ Сфера.  </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Г.А.Тумакова </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Ознакомление дошкольников со звучащим словом.</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М. Просвещение</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Ушакова О. С.</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Ознакомление дошкольников с литературой и развитие речи: Методическое пособие. </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 ТЦ Сфера, </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Ушакова О.С.,</w:t>
            </w:r>
          </w:p>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Сохин Ф.А.</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«Знакомим дошкольников с литературой» </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Ушакова О.С.</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Придумай слово: Речевые игры и упражнения для дошкольников: Кн. для воспитателей дет. сада и родителей  </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2-е изд., перераб. и доп.- М.: ТЦ Сфера</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Шорыгина Т. А.</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Мудрые сказки. Беседы с детьми о пословицах и крылатых выражениях.- </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ТЦ Сфера</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Астафьева Е. О.</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Играем, читаем, пишем: Методическое пособие- конспект.</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rPr>
          <w:trHeight w:val="286"/>
        </w:trPr>
        <w:tc>
          <w:tcPr>
            <w:tcW w:w="2221" w:type="dxa"/>
            <w:shd w:val="clear" w:color="auto" w:fill="auto"/>
          </w:tcPr>
          <w:p w:rsidR="00FA37FE" w:rsidRDefault="00710AA2">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Быкова И. А.</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Обучение детей грамоте в игровой форме: Методическое пособие. </w:t>
            </w:r>
          </w:p>
        </w:tc>
        <w:tc>
          <w:tcPr>
            <w:tcW w:w="2410" w:type="dxa"/>
            <w:shd w:val="clear" w:color="auto" w:fill="auto"/>
          </w:tcPr>
          <w:p w:rsidR="00FA37FE" w:rsidRDefault="00710AA2">
            <w:pPr>
              <w:tabs>
                <w:tab w:val="left" w:pos="326"/>
              </w:tabs>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bl>
    <w:p w:rsidR="00FA37FE" w:rsidRDefault="00FA37FE">
      <w:pPr>
        <w:shd w:val="clear" w:color="auto" w:fill="FFFFFF"/>
        <w:spacing w:after="0" w:line="240" w:lineRule="auto"/>
        <w:ind w:firstLine="709"/>
        <w:jc w:val="both"/>
        <w:rPr>
          <w:rFonts w:ascii="Times New Roman" w:eastAsia="Times New Roman" w:hAnsi="Times New Roman" w:cs="Times New Roman"/>
          <w:b/>
          <w:sz w:val="24"/>
          <w:szCs w:val="24"/>
        </w:rPr>
      </w:pPr>
    </w:p>
    <w:p w:rsidR="00FA37FE" w:rsidRDefault="00710AA2">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Методическое обеспечение образовательной области «Художественно-эстетическое развитие»</w:t>
      </w:r>
    </w:p>
    <w:tbl>
      <w:tblPr>
        <w:tblStyle w:val="Style168"/>
        <w:tblW w:w="9782"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1"/>
        <w:gridCol w:w="5151"/>
        <w:gridCol w:w="2410"/>
      </w:tblGrid>
      <w:tr w:rsidR="00FA37FE">
        <w:trPr>
          <w:trHeight w:val="596"/>
        </w:trPr>
        <w:tc>
          <w:tcPr>
            <w:tcW w:w="222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Автор</w:t>
            </w:r>
          </w:p>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составитель</w:t>
            </w:r>
          </w:p>
        </w:tc>
        <w:tc>
          <w:tcPr>
            <w:tcW w:w="515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Наименование издания</w:t>
            </w:r>
          </w:p>
        </w:tc>
        <w:tc>
          <w:tcPr>
            <w:tcW w:w="2410"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Издательство</w:t>
            </w:r>
          </w:p>
        </w:tc>
      </w:tr>
      <w:tr w:rsidR="00FA37FE">
        <w:trPr>
          <w:trHeight w:val="596"/>
        </w:trPr>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Знакомство с пейзажной живописью. .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СПб.: Детство-Пресс </w:t>
            </w:r>
          </w:p>
        </w:tc>
      </w:tr>
      <w:tr w:rsidR="00FA37FE">
        <w:trPr>
          <w:trHeight w:val="596"/>
        </w:trPr>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Знакомим с натюрмортом.</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СПб.: Детство-Пресс </w:t>
            </w:r>
          </w:p>
        </w:tc>
      </w:tr>
      <w:tr w:rsidR="00FA37FE">
        <w:trPr>
          <w:trHeight w:val="596"/>
        </w:trPr>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Детям о книжной графике.</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СПб.: Детство-Пресс </w:t>
            </w:r>
          </w:p>
        </w:tc>
      </w:tr>
      <w:tr w:rsidR="00FA37FE">
        <w:trPr>
          <w:trHeight w:val="596"/>
        </w:trPr>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Лыкова И.А.</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Программа художественного воспитания, обучения и развития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детей 2-7 лет «Цветные ладошки».</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 Карапуз-дидактика. </w:t>
            </w:r>
          </w:p>
        </w:tc>
      </w:tr>
      <w:tr w:rsidR="00FA37FE">
        <w:trPr>
          <w:trHeight w:val="451"/>
        </w:trPr>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Буренина А.И. </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«Ритмическая мозаика». Программа по ритмической пластике для детей</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tabs>
                <w:tab w:val="left" w:pos="3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Знакомство с натюрмортом. </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spacing w:after="0"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Дети и пейзажная живопись.</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Курочкина Н.А.</w:t>
            </w:r>
          </w:p>
        </w:tc>
        <w:tc>
          <w:tcPr>
            <w:tcW w:w="5151" w:type="dxa"/>
          </w:tcPr>
          <w:p w:rsidR="00FA37FE" w:rsidRDefault="00710AA2">
            <w:pPr>
              <w:spacing w:after="0"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О портретной живописи.</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Сорокина Н.Ф. , Миланович Л.Г.</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«Театр- творчество - дети». Программа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развития творческих способностей средствами театрального искусства. </w:t>
            </w:r>
          </w:p>
          <w:p w:rsidR="00FA37FE" w:rsidRDefault="00FA37FE">
            <w:pPr>
              <w:spacing w:after="0" w:line="240" w:lineRule="auto"/>
              <w:jc w:val="both"/>
              <w:rPr>
                <w:rFonts w:ascii="Times New Roman" w:eastAsia="Times New Roman" w:hAnsi="Times New Roman" w:cs="Times New Roman"/>
                <w:sz w:val="24"/>
                <w:szCs w:val="24"/>
                <w:lang w:val="en-US"/>
              </w:rPr>
            </w:pP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М.: МИПКРО </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Радынова О.П.</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Музыкальные шедевры. Авторская программа и методические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рекомендации. - - (Музыка для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дошкольников и младших школьников.</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М.: «Издательство ГНОМ и Д» </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Сауко Т.Н., Буренина А.И.</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Топ-хлоп, малыши: программа музыкальноритмического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воспитания детей 2-3 лет</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Детство-Пресс</w:t>
            </w:r>
          </w:p>
        </w:tc>
      </w:tr>
      <w:tr w:rsidR="00FA37FE">
        <w:tc>
          <w:tcPr>
            <w:tcW w:w="222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О.П. Радынова</w:t>
            </w:r>
          </w:p>
        </w:tc>
        <w:tc>
          <w:tcPr>
            <w:tcW w:w="5151"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«Музыкальное развитие детей» в двух частях. </w:t>
            </w:r>
          </w:p>
        </w:tc>
        <w:tc>
          <w:tcPr>
            <w:tcW w:w="241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«Владос»</w:t>
            </w:r>
          </w:p>
        </w:tc>
      </w:tr>
    </w:tbl>
    <w:p w:rsidR="00FA37FE" w:rsidRDefault="00FA37FE">
      <w:pPr>
        <w:shd w:val="clear" w:color="auto" w:fill="FFFFFF"/>
        <w:spacing w:after="0" w:line="240" w:lineRule="auto"/>
        <w:jc w:val="both"/>
        <w:rPr>
          <w:rFonts w:ascii="Times New Roman" w:eastAsia="Times New Roman" w:hAnsi="Times New Roman" w:cs="Times New Roman"/>
          <w:b/>
          <w:sz w:val="24"/>
          <w:szCs w:val="24"/>
        </w:rPr>
      </w:pPr>
    </w:p>
    <w:p w:rsidR="00FA37FE" w:rsidRDefault="00710AA2">
      <w:pPr>
        <w:shd w:val="clear" w:color="auto" w:fill="FFFFFF"/>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Методическое обеспечение образовательной области «Физическое развитие» </w:t>
      </w:r>
    </w:p>
    <w:tbl>
      <w:tblPr>
        <w:tblStyle w:val="Style169"/>
        <w:tblW w:w="9782"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1"/>
        <w:gridCol w:w="5173"/>
        <w:gridCol w:w="2388"/>
      </w:tblGrid>
      <w:tr w:rsidR="00FA37FE">
        <w:tc>
          <w:tcPr>
            <w:tcW w:w="2221"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Автор</w:t>
            </w:r>
          </w:p>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составитель</w:t>
            </w:r>
          </w:p>
        </w:tc>
        <w:tc>
          <w:tcPr>
            <w:tcW w:w="5173"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Наименование издания</w:t>
            </w:r>
          </w:p>
        </w:tc>
        <w:tc>
          <w:tcPr>
            <w:tcW w:w="2388" w:type="dxa"/>
            <w:shd w:val="clear" w:color="auto" w:fill="auto"/>
          </w:tcPr>
          <w:p w:rsidR="00FA37FE" w:rsidRDefault="00710AA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Издательство</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Н.В.Волочкова, Л.И.Пензулаева</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Физкультурные занятия в детском саду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Мозаика-Синтез</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Т.И. Осокиной, Е.А.Тимофеевой, Т.Л. Богиной</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«Обучение плаванию в детском саду»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Л.И.Пензулаева</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Физкультурные занятия с детьми 5-6 лет</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"Просвещение"</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М.Д. Маханева</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 физкультурой дружить - здоровым быть</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ТЦ «Сфера»</w:t>
            </w:r>
          </w:p>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1795"/>
        </w:trPr>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Ковалько В. И.</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Азбука физкульминуток для дошкольников: Практичес- кие разработки физкультминуток, игровых упражнений, гимнастических комплек сов и подвижных игр (средняя, старшая, подготовительная группы).</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ВАКО</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Калинина Т.В.</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«Пальчиковые игры и упражнения  для детей 2-7лет»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Мозаика-Синтез</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Уланова Л. А.,  Иордан С.О.   </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Методические рекомендации по организации и проведению прогулок детей 3-7 лет</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 «Издательство «Детство-Пресс»</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А.П. Щербак</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Тематические физкультурные занятия и праздники в дошкольном учреждении</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Владос</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ind w:firstLine="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Л.Н. Сивачева</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Физкультура – это радость</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СПб.:Детство-пресс</w:t>
            </w: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ind w:firstLine="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М.М. Безруких, Т.А. Филиппова</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Разговор о правильном питании</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Олма-Пресс</w:t>
            </w:r>
          </w:p>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Маханева М.Д., Баранова Г.В.</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«Фигурное плавание в детском саду»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 ТЦ Сфера</w:t>
            </w:r>
          </w:p>
        </w:tc>
      </w:tr>
    </w:tbl>
    <w:p w:rsidR="00FA37FE" w:rsidRDefault="00FA37FE">
      <w:pPr>
        <w:spacing w:after="0" w:line="240" w:lineRule="auto"/>
        <w:jc w:val="both"/>
        <w:rPr>
          <w:rFonts w:ascii="Times New Roman" w:eastAsia="Times New Roman" w:hAnsi="Times New Roman" w:cs="Times New Roman"/>
          <w:b/>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Плакаты большого формата</w:t>
      </w:r>
    </w:p>
    <w:p w:rsidR="00FA37FE" w:rsidRDefault="00710AA2">
      <w:pPr>
        <w:numPr>
          <w:ilvl w:val="0"/>
          <w:numId w:val="1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Цвет. —М.: Мозаика-Синтез, 2010. </w:t>
      </w:r>
    </w:p>
    <w:p w:rsidR="00FA37FE" w:rsidRDefault="00710AA2">
      <w:pPr>
        <w:numPr>
          <w:ilvl w:val="0"/>
          <w:numId w:val="1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 М.: Мозаика-Синтез, 2010.  </w:t>
      </w:r>
    </w:p>
    <w:p w:rsidR="00FA37FE" w:rsidRDefault="00710AA2">
      <w:pPr>
        <w:numPr>
          <w:ilvl w:val="0"/>
          <w:numId w:val="1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Цифры, —М.: Мозаика-Синтез, 2010 .</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Пособия Серия «Мир в картинках» (предметный мир)</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Авиация. - М.: Мозаика-Синтез, 2005-2012.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Автомобильный транспорт.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Бытовая техника.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Водный транспорт.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Инструменты домашнего мастера.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Музыкальные инструменты.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Офисная техника и оборудование.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Посуда.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Спортивный инвентарь. — М.: Мозаика-Синтез, 2005-2012.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Школьные принадлежности.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День Победы.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Серия «Мир в картинках» (мир природы)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Арктика и Антарктика. — М.: Мозаика-Синтез, 2005-2012.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Высоко в горах.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Деревья и листья.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Домашние животные.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Домашние птицы.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Животные — домашние питомцы.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Животные жарких стран.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Животные средней полосы,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Космос.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Морские обитатели.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Насекомые,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Овощи.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Рептилии и амфибии,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Собаки —друзья и помощники.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Фрукты.-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Цветы.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Ягоды лесные.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Ягоды садовые,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Серия «Рассказы по картинкам»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Времена года.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Осень.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Весна.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Лето.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Колобок.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Курочка Ряба.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Репка.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Теремок.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Зимние виды спорта.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Летние виды спорта.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Распорядок дня.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Великая Отечественная война в произведениях художников.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Защитники Отечества.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Кем быть.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Профессии.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Мой дом.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Родная природа.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деревне,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Плакаты большого формата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Овощи.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Фрукты.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Серия «Грамматика в картинках»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Антонимы. Глаголы.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Антонимы. Прилагательные,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Говори правильно.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Множественное число.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Многозначные слова.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Один —много.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Словообразование.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Ударение. — М.: Мозаика-Синтез, 2007-2010.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Плакаты большого формата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Буквы.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Английский алфавит.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Рабочие тетради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Младшая группа Денисова Д. Развитие речи у малышей.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Денисова Д. Уроки грамоты для малышей.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Денисова Д. Прописи для малышей. — М.: Мозаика-Синтез, 2010. Средняя группа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Денисова Д. Развитие речи у малышей. — М.: Мозаика-Синтез, 2010. </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Наглядно-дидактические пособия Серия «Мир в картинках»</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Филимоновская народная игрушка.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Городецкая роспись по дереву.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Полхов-Майдан.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Каргополь —народная игрушка.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Дымковская игрушка.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Хохлома,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Гжель.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Плакаты большого формата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Гжель. Изделия.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Гжель. Орнаменты.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Полхов-Майдан. Изделия.—М.: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Полхов-Майдан. Орнаменты.—М.: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Филимоновская свистулька. —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Хохлома. Изделия.— М.: Мозаика-Синтез,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Хохлома. Орнаменты. — М.: Мозаика- Синтез, 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Рабочие тетради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Волшебный пластилин.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Городецкая роспись.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Дымковская игрушка.—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Филимоновская игрушка.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Хохломская роспись,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Простые узоры и орнаменты.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Сказочная Гжель. —M.: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Смешные игрушки из пластмассы.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Тайны бумажного листа.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Секреты бумажного листа. — М.: Мозаика-Синтез, 2005-2010. </w:t>
      </w:r>
    </w:p>
    <w:p w:rsidR="00FA37FE" w:rsidRDefault="00710A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тематических картинок «Дорога и дети», «Правила дорожного движения для детей», «Азбука дорожной безопасности»</w:t>
      </w: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 Планирование образовательной деятельности, режим дня и распорядок</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предусматривает регламентирование образовательного процесса и календарного планирования образовательной деятельности, исходя из особенностей реализуемой АООП, условий образовательной деятельности, потребностей, возможностей и готовностей, интересов и инициатив воспитанников и их семей, педагогов.</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 педагогических условий для развития каждого ребенка, в том числе, на формирование развивающей предметно-пространственной среды.</w:t>
      </w:r>
      <w:bookmarkStart w:id="3" w:name="_heading=h.1fob9te" w:colFirst="0" w:colLast="0"/>
      <w:bookmarkEnd w:id="3"/>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Режим дня и распорядок</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Детского сада № 117 работает с 7.00 до 19.00 в режиме 5 дневной недели. Построение образовательного процесса осуществляется с учётом следующих положений:</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Начало учебного года - 01 сентября. Окончание учебного года – 31 мая (в соответствии с годовым календарным учебным графиком). </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Продолжительность учебного года - 36 недель      </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летнего периода с 01 июня по 31 августа.</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Предельная наполняемость группы: Списочный состав групп - до 25 детей.</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Организация режима пребывания детей в МОУ Детского сада № 117</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Ежедневная организации жизни и деятельности детей осуществляется с учетом:</w:t>
      </w:r>
    </w:p>
    <w:p w:rsidR="00FA37FE" w:rsidRDefault="00710AA2">
      <w:pPr>
        <w:widowControl w:val="0"/>
        <w:numPr>
          <w:ilvl w:val="0"/>
          <w:numId w:val="115"/>
        </w:numPr>
        <w:tabs>
          <w:tab w:val="left" w:pos="1986"/>
        </w:tabs>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A37FE" w:rsidRDefault="00710AA2">
      <w:pPr>
        <w:widowControl w:val="0"/>
        <w:numPr>
          <w:ilvl w:val="0"/>
          <w:numId w:val="115"/>
        </w:numPr>
        <w:tabs>
          <w:tab w:val="left" w:pos="1986"/>
        </w:tabs>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 программных образовательных задач в совместной деятельности взрослого и детей в процессе занятий, и при проведении режимных моментов в соответствии со спецификой дошкольного образования.</w:t>
      </w:r>
    </w:p>
    <w:p w:rsidR="00FA37FE" w:rsidRDefault="00710AA2">
      <w:pPr>
        <w:pStyle w:val="2"/>
        <w:spacing w:before="0"/>
        <w:ind w:right="249"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Организация режима дня</w:t>
      </w:r>
    </w:p>
    <w:p w:rsidR="00FA37FE" w:rsidRDefault="00710AA2">
      <w:pPr>
        <w:spacing w:after="0" w:line="240" w:lineRule="auto"/>
        <w:ind w:right="249"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При проведении режимных процессов МОУ Детского сада № 117 придерживается следующих </w:t>
      </w:r>
      <w:r>
        <w:rPr>
          <w:rFonts w:ascii="Times New Roman" w:eastAsia="Times New Roman" w:hAnsi="Times New Roman" w:cs="Times New Roman"/>
          <w:b/>
          <w:i/>
          <w:sz w:val="24"/>
          <w:szCs w:val="24"/>
        </w:rPr>
        <w:t>правил</w:t>
      </w:r>
      <w:r>
        <w:rPr>
          <w:rFonts w:ascii="Times New Roman" w:eastAsia="Times New Roman" w:hAnsi="Times New Roman" w:cs="Times New Roman"/>
          <w:b/>
          <w:sz w:val="24"/>
          <w:szCs w:val="24"/>
        </w:rPr>
        <w:t xml:space="preserve">: </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своевременное удовлетворение всех органических потребностей детей (во сне, питании).</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Тщательный гигиенический уход, обеспечение чистоты тела, одежды, постели.</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w:t>
      </w:r>
      <w:r>
        <w:rPr>
          <w:rFonts w:ascii="Times New Roman" w:eastAsia="Times New Roman" w:hAnsi="Times New Roman" w:cs="Times New Roman"/>
          <w:sz w:val="24"/>
          <w:szCs w:val="24"/>
        </w:rPr>
        <w:tab/>
        <w:t>детей</w:t>
      </w:r>
      <w:r>
        <w:rPr>
          <w:rFonts w:ascii="Times New Roman" w:eastAsia="Times New Roman" w:hAnsi="Times New Roman" w:cs="Times New Roman"/>
          <w:sz w:val="24"/>
          <w:szCs w:val="24"/>
        </w:rPr>
        <w:tab/>
        <w:t>к</w:t>
      </w:r>
      <w:r>
        <w:rPr>
          <w:rFonts w:ascii="Times New Roman" w:eastAsia="Times New Roman" w:hAnsi="Times New Roman" w:cs="Times New Roman"/>
          <w:sz w:val="24"/>
          <w:szCs w:val="24"/>
        </w:rPr>
        <w:tab/>
        <w:t>посильному</w:t>
      </w:r>
      <w:r>
        <w:rPr>
          <w:rFonts w:ascii="Times New Roman" w:eastAsia="Times New Roman" w:hAnsi="Times New Roman" w:cs="Times New Roman"/>
          <w:sz w:val="24"/>
          <w:szCs w:val="24"/>
        </w:rPr>
        <w:tab/>
        <w:t>участию</w:t>
      </w:r>
      <w:r>
        <w:rPr>
          <w:rFonts w:ascii="Times New Roman" w:eastAsia="Times New Roman" w:hAnsi="Times New Roman" w:cs="Times New Roman"/>
          <w:sz w:val="24"/>
          <w:szCs w:val="24"/>
        </w:rPr>
        <w:tab/>
        <w:t>в</w:t>
      </w:r>
      <w:r>
        <w:rPr>
          <w:rFonts w:ascii="Times New Roman" w:eastAsia="Times New Roman" w:hAnsi="Times New Roman" w:cs="Times New Roman"/>
          <w:sz w:val="24"/>
          <w:szCs w:val="24"/>
        </w:rPr>
        <w:tab/>
        <w:t>режимных процессах, поощрение самостоятельности и активности.</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культурно-гигиенических навыков.</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общение в ходе выполнения режимных процессов.</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потребностей детей, индивидуальных особенностей каждого ребенка.</w:t>
      </w:r>
    </w:p>
    <w:p w:rsidR="00FA37FE" w:rsidRDefault="00710AA2">
      <w:pPr>
        <w:numPr>
          <w:ilvl w:val="0"/>
          <w:numId w:val="116"/>
        </w:numPr>
        <w:spacing w:after="0" w:line="240" w:lineRule="auto"/>
        <w:ind w:right="249"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Спокойный и доброжелательный тон обращения, бережное отношение к ребенку, устранение долгих ожиданий, так как аппетит и сон детей прямо зависят от состояния их нервной системы.</w:t>
      </w:r>
    </w:p>
    <w:p w:rsidR="00FA37FE" w:rsidRDefault="00710AA2">
      <w:pPr>
        <w:spacing w:after="0" w:line="240" w:lineRule="auto"/>
        <w:ind w:right="249"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принципы построения режима дня:</w:t>
      </w:r>
    </w:p>
    <w:p w:rsidR="00FA37FE" w:rsidRDefault="00710AA2">
      <w:pPr>
        <w:spacing w:after="0" w:line="240" w:lineRule="auto"/>
        <w:ind w:right="249"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Режим дня выполняется на протяжении всего периода нахождения детей в дошкольном учреждении, сохраняя последовательность, постоянство и постепенность. Соответствие правильности построения режима дня возрастным психофизиологическим особенностям дошкольника. Поэтому в МОУ Детского сада № 117 для каждой возрастной группы для детей с ТНР (ОНР) определен свой режим дня.</w:t>
      </w:r>
    </w:p>
    <w:p w:rsidR="00FA37FE" w:rsidRDefault="00FA37FE">
      <w:pPr>
        <w:spacing w:after="0" w:line="240" w:lineRule="auto"/>
        <w:ind w:right="249" w:firstLine="709"/>
        <w:jc w:val="both"/>
        <w:rPr>
          <w:rFonts w:ascii="Times New Roman" w:eastAsia="Times New Roman" w:hAnsi="Times New Roman" w:cs="Times New Roman"/>
          <w:b/>
          <w:sz w:val="24"/>
          <w:szCs w:val="24"/>
        </w:rPr>
      </w:pPr>
    </w:p>
    <w:p w:rsidR="00FA37FE" w:rsidRDefault="00710AA2">
      <w:pPr>
        <w:spacing w:after="0" w:line="240" w:lineRule="auto"/>
        <w:ind w:right="249"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Примерный режим дня по адаптированной образовательной программе дошкольного образования</w:t>
      </w:r>
    </w:p>
    <w:p w:rsidR="00FA37FE" w:rsidRDefault="00710AA2">
      <w:pPr>
        <w:spacing w:after="0" w:line="240" w:lineRule="auto"/>
        <w:ind w:right="249"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01.09-31.05</w:t>
      </w:r>
    </w:p>
    <w:tbl>
      <w:tblPr>
        <w:tblStyle w:val="Style170"/>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559"/>
        <w:gridCol w:w="1559"/>
      </w:tblGrid>
      <w:tr w:rsidR="00FA37FE">
        <w:trPr>
          <w:trHeight w:val="272"/>
          <w:tblHeader/>
        </w:trPr>
        <w:tc>
          <w:tcPr>
            <w:tcW w:w="5954" w:type="dxa"/>
          </w:tcPr>
          <w:p w:rsidR="00FA37FE" w:rsidRDefault="00710AA2">
            <w:pPr>
              <w:tabs>
                <w:tab w:val="left" w:pos="1518"/>
              </w:tabs>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highlight w:val="white"/>
                <w:lang w:val="en-US"/>
              </w:rPr>
              <w:t>Содержание</w:t>
            </w:r>
          </w:p>
        </w:tc>
        <w:tc>
          <w:tcPr>
            <w:tcW w:w="1559"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highlight w:val="white"/>
                <w:lang w:val="en-US"/>
              </w:rPr>
              <w:t>5-6 лет</w:t>
            </w:r>
          </w:p>
        </w:tc>
        <w:tc>
          <w:tcPr>
            <w:tcW w:w="1559" w:type="dxa"/>
          </w:tcPr>
          <w:p w:rsidR="00FA37FE" w:rsidRDefault="00710AA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highlight w:val="white"/>
                <w:lang w:val="en-US"/>
              </w:rPr>
              <w:t>6-8 лет</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Утренний прием детей, игры, самостоятельная деятельность, утренняя гимнастика (не менее 10 минут)</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7.00-8.30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7.00-8.30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Завтрак</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8.30-8.</w:t>
            </w:r>
            <w:r>
              <w:rPr>
                <w:rFonts w:ascii="Times New Roman" w:eastAsia="Times New Roman" w:hAnsi="Times New Roman" w:cs="Times New Roman"/>
                <w:sz w:val="24"/>
                <w:szCs w:val="24"/>
                <w:lang w:val="en-US"/>
              </w:rPr>
              <w:t>55</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8.30-8.</w:t>
            </w:r>
            <w:r>
              <w:rPr>
                <w:rFonts w:ascii="Times New Roman" w:eastAsia="Times New Roman" w:hAnsi="Times New Roman" w:cs="Times New Roman"/>
                <w:sz w:val="24"/>
                <w:szCs w:val="24"/>
                <w:lang w:val="en-US"/>
              </w:rPr>
              <w:t>55</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Игры, подготовка к занятиям</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8.55-9.00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8.55-9.00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Занятия (включая гимнастику в процессе занятия -2 минуты, перерывы между занятиями, не менее 10 минут)</w:t>
            </w:r>
            <w:r>
              <w:rPr>
                <w:rFonts w:ascii="Times New Roman" w:eastAsia="Times New Roman" w:hAnsi="Times New Roman" w:cs="Times New Roman"/>
                <w:sz w:val="24"/>
                <w:szCs w:val="24"/>
              </w:rPr>
              <w:t xml:space="preserve"> проведение педагогической диагностики</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9.00-10.00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9.00-10.50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 прогулке, прогулка, возвращение с прогулки</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10.00-12.00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10.50-12.00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Второй завтрак</w:t>
            </w:r>
            <w:r>
              <w:rPr>
                <w:rFonts w:ascii="Times New Roman" w:eastAsia="Times New Roman" w:hAnsi="Times New Roman" w:cs="Times New Roman"/>
                <w:sz w:val="24"/>
                <w:szCs w:val="24"/>
                <w:highlight w:val="white"/>
                <w:vertAlign w:val="superscript"/>
                <w:lang w:val="en-US"/>
              </w:rPr>
              <w:t>17</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10.30-11.00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10.30-11.00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Обед</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12.00-13.00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12.00-13.00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ко сну, сон, постепенный подъем детей, закаливающие процедуры</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13.00-15.30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13.00-15.30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Полдник</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15.30-16.00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15.30-16.00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Занятия (при необходимости)</w:t>
            </w:r>
            <w:r>
              <w:rPr>
                <w:rFonts w:ascii="Times New Roman" w:eastAsia="Times New Roman" w:hAnsi="Times New Roman" w:cs="Times New Roman"/>
                <w:sz w:val="24"/>
                <w:szCs w:val="24"/>
              </w:rPr>
              <w:t>, кружковая работа</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16.00-16.25</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Игры, самостоятельная деятельность детей</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16.25-17.00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16.00-16.40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 прогулке, прогулка, самостоятельная деятельность детей, возвращение с прогулки</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17.00-19.00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16.40-19.00</w:t>
            </w:r>
          </w:p>
        </w:tc>
      </w:tr>
      <w:tr w:rsidR="00FA37FE">
        <w:tc>
          <w:tcPr>
            <w:tcW w:w="5954"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Уход домой</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до 19.00</w:t>
            </w:r>
          </w:p>
        </w:tc>
        <w:tc>
          <w:tcPr>
            <w:tcW w:w="1559" w:type="dxa"/>
          </w:tcPr>
          <w:p w:rsidR="00FA37FE" w:rsidRDefault="00710AA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до 19.00</w:t>
            </w:r>
          </w:p>
        </w:tc>
      </w:tr>
    </w:tbl>
    <w:p w:rsidR="00FA37FE" w:rsidRDefault="00FA37FE">
      <w:pPr>
        <w:spacing w:after="0" w:line="240" w:lineRule="auto"/>
        <w:ind w:right="251" w:firstLine="709"/>
        <w:jc w:val="both"/>
        <w:rPr>
          <w:rFonts w:ascii="Times New Roman" w:eastAsia="Times New Roman" w:hAnsi="Times New Roman" w:cs="Times New Roman"/>
          <w:b/>
          <w:sz w:val="24"/>
          <w:szCs w:val="24"/>
        </w:rPr>
      </w:pP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Примерный режим дня по адаптированной образовательной программе дошкольного образования</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01.06-31.08</w:t>
      </w:r>
    </w:p>
    <w:tbl>
      <w:tblPr>
        <w:tblStyle w:val="Style171"/>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559"/>
        <w:gridCol w:w="1559"/>
      </w:tblGrid>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lang w:val="en-US"/>
              </w:rPr>
              <w:t>Содержание</w:t>
            </w:r>
          </w:p>
        </w:tc>
        <w:tc>
          <w:tcPr>
            <w:tcW w:w="1559" w:type="dxa"/>
            <w:vAlign w:val="center"/>
          </w:tcPr>
          <w:p w:rsidR="00FA37FE" w:rsidRDefault="00710AA2">
            <w:pPr>
              <w:spacing w:after="0" w:line="240" w:lineRule="auto"/>
              <w:ind w:right="57"/>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lang w:val="en-US"/>
              </w:rPr>
              <w:t>5-6 лет</w:t>
            </w:r>
          </w:p>
        </w:tc>
        <w:tc>
          <w:tcPr>
            <w:tcW w:w="1559" w:type="dxa"/>
            <w:vAlign w:val="center"/>
          </w:tcPr>
          <w:p w:rsidR="00FA37FE" w:rsidRDefault="00710AA2">
            <w:pPr>
              <w:spacing w:after="0" w:line="240" w:lineRule="auto"/>
              <w:ind w:left="57" w:right="57"/>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lang w:val="en-US"/>
              </w:rPr>
              <w:t>6-7/8 лет</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Утренний прием детей, игры, самостоятельная деятельность, утренняя гимнастика (не менее 10 минут)</w:t>
            </w:r>
          </w:p>
        </w:tc>
        <w:tc>
          <w:tcPr>
            <w:tcW w:w="1559" w:type="dxa"/>
            <w:vAlign w:val="center"/>
          </w:tcPr>
          <w:p w:rsidR="00FA37FE" w:rsidRDefault="00710AA2">
            <w:pPr>
              <w:spacing w:after="0" w:line="240" w:lineRule="auto"/>
              <w:ind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7.00-8.30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7.00-8.30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Завтрак</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8.30-9.00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8.30-9.00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Игры, самостоятельная деятельность</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9.00-9.15</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Второй завтрак</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10.30-11.00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10.30-11.00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 прогулке, прогулка, занятия на прогулке, возвращение с прогулки</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9.15-12.00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9.00-12.00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Обед</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12.00-13.00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12.00-13.00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ко сну, сон, постепенный подъем детей, закаливающие процедуры</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13.00-15.30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13.00-15.30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Полдник</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15.30-16.00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15.30-16.00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Игры, самостоятельная деятельность детей</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16.00-17.00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16.00-17.00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Подготовка к прогулке, прогулка, самостоятельная деятельность детей</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17.00-19.00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17.00-19.00</w:t>
            </w:r>
          </w:p>
        </w:tc>
      </w:tr>
      <w:tr w:rsidR="00FA37FE">
        <w:tc>
          <w:tcPr>
            <w:tcW w:w="5954"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Уход домой</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до 19.00</w:t>
            </w:r>
          </w:p>
        </w:tc>
        <w:tc>
          <w:tcPr>
            <w:tcW w:w="1559" w:type="dxa"/>
            <w:vAlign w:val="center"/>
          </w:tcPr>
          <w:p w:rsidR="00FA37FE" w:rsidRDefault="00710AA2">
            <w:pPr>
              <w:spacing w:after="0" w:line="240" w:lineRule="auto"/>
              <w:ind w:left="57" w:right="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lang w:val="en-US"/>
              </w:rPr>
              <w:t>до 19.00</w:t>
            </w:r>
          </w:p>
        </w:tc>
      </w:tr>
    </w:tbl>
    <w:p w:rsidR="00FA37FE" w:rsidRDefault="00FA37FE">
      <w:pPr>
        <w:spacing w:after="0" w:line="240" w:lineRule="auto"/>
        <w:ind w:firstLine="709"/>
        <w:jc w:val="both"/>
        <w:rPr>
          <w:rFonts w:ascii="Times New Roman" w:eastAsia="Times New Roman" w:hAnsi="Times New Roman" w:cs="Times New Roman"/>
          <w:b/>
          <w:sz w:val="24"/>
          <w:szCs w:val="24"/>
        </w:rPr>
      </w:pP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Организация коррекционно-развивающей работы с детьми с ТНР (общее недоразвитие речи)</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освоение фонетической системы родного языка, а также элементов грамоты, что способствует развитию готовности этих детей к обучению в школе. </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Индивидуальные логопедические занятия проводятся ежедневно.</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Организация коррекционно-развивающей работы с детьми с ТНР 5-6 лет дошкольного возраста (первый год обучения)</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Коррекционная работа в старшей логопедической группе строится по периодам.</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 xml:space="preserve"> период — сентябрь, октябрь, ноябрь;</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 xml:space="preserve"> период — декабрь, январь, февраль;</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sz w:val="24"/>
          <w:szCs w:val="24"/>
        </w:rPr>
        <w:tab/>
        <w:t>период — март, апрель, май.</w:t>
      </w:r>
    </w:p>
    <w:p w:rsidR="00FA37FE" w:rsidRDefault="00710AA2">
      <w:pPr>
        <w:spacing w:after="0" w:line="240" w:lineRule="auto"/>
        <w:ind w:right="2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Первые две недели сентября отводятся для углубленной диагностики речевого развития детей, сбора анамнеза, заполнение речевых карт, оформление документации.  В речевую карту заносятся данные обследования; отмечаются лексические ошибки, аграмматизмы, особенности звукопроизношения и т. д., то есть фиксируется то, чего у ребенка нет. В каждой графе должно быть не менее 3-4 примеров детской речи. После обследования и на его основании записывается логопедическое заключение, которое аргументируется данными первичного обследования. Заполнение речевых карт заканчивается к 15 сентября.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речевой карте ведется дневник учета (продвижения в речи). Записи оформляются не реже одного раза в квартал. 2-я половина мая – контрольно-измерительный срез по итогам учебного года.</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 середины сентября начинается организованная образовательная деятельность с детьми в группе компенсирующей направленности соответствии с утвержденным планом работы.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организации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занятий фронтальная, подгрупповая</w:t>
      </w:r>
      <w:r>
        <w:rPr>
          <w:rFonts w:ascii="Times New Roman" w:eastAsia="Times New Roman" w:hAnsi="Times New Roman" w:cs="Times New Roman"/>
          <w:sz w:val="24"/>
          <w:szCs w:val="24"/>
        </w:rPr>
        <w:t xml:space="preserve"> (по 4 - 6 детей</w:t>
      </w:r>
      <w:r>
        <w:rPr>
          <w:rFonts w:ascii="Times New Roman" w:eastAsia="Times New Roman" w:hAnsi="Times New Roman" w:cs="Times New Roman"/>
          <w:b/>
          <w:sz w:val="24"/>
          <w:szCs w:val="24"/>
        </w:rPr>
        <w:t>) и индивидуальная</w:t>
      </w:r>
      <w:r>
        <w:rPr>
          <w:rFonts w:ascii="Times New Roman" w:eastAsia="Times New Roman" w:hAnsi="Times New Roman" w:cs="Times New Roman"/>
          <w:sz w:val="24"/>
          <w:szCs w:val="24"/>
        </w:rPr>
        <w:t xml:space="preserve">.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Фронтальные логопедические занятия в старшей группе включены в общую сетку занятий, количество занятий в неделю зависит от периода образовательного процесса, проводятся занятия в первой половине дня в 9.00, что соответствует требованиям СанПин, их содержание направлено на развитие словаря, лексико-грамматических категорий, связной речи.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sz w:val="24"/>
          <w:szCs w:val="24"/>
        </w:rPr>
        <w:t xml:space="preserve">занятий </w:t>
      </w:r>
      <w:r>
        <w:rPr>
          <w:rFonts w:ascii="Times New Roman" w:eastAsia="Times New Roman" w:hAnsi="Times New Roman" w:cs="Times New Roman"/>
          <w:b/>
          <w:sz w:val="24"/>
          <w:szCs w:val="24"/>
        </w:rPr>
        <w:t xml:space="preserve">в </w:t>
      </w:r>
      <w:r>
        <w:rPr>
          <w:rFonts w:ascii="Times New Roman" w:eastAsia="Times New Roman" w:hAnsi="Times New Roman" w:cs="Times New Roman"/>
          <w:sz w:val="24"/>
          <w:szCs w:val="24"/>
        </w:rPr>
        <w:t>форме</w:t>
      </w:r>
      <w:r>
        <w:rPr>
          <w:rFonts w:ascii="Times New Roman" w:eastAsia="Times New Roman" w:hAnsi="Times New Roman" w:cs="Times New Roman"/>
          <w:b/>
          <w:sz w:val="24"/>
          <w:szCs w:val="24"/>
        </w:rPr>
        <w:t xml:space="preserve"> фронтальных занятий зависит от периода обучения</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1-й период</w:t>
      </w:r>
      <w:r>
        <w:rPr>
          <w:rFonts w:ascii="Times New Roman" w:eastAsia="Times New Roman" w:hAnsi="Times New Roman" w:cs="Times New Roman"/>
          <w:sz w:val="24"/>
          <w:szCs w:val="24"/>
        </w:rPr>
        <w:t xml:space="preserve"> – 11 недель,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занятия в неделю по развитию лексико-грамматических средств языка и связной речи; (коррекция звукопроизношения осуществляется только на индивидуальных занятиях (всего 22 занятия).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2-й период</w:t>
      </w:r>
      <w:r>
        <w:rPr>
          <w:rFonts w:ascii="Times New Roman" w:eastAsia="Times New Roman" w:hAnsi="Times New Roman" w:cs="Times New Roman"/>
          <w:sz w:val="24"/>
          <w:szCs w:val="24"/>
        </w:rPr>
        <w:t xml:space="preserve"> -11 недель,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занятия в неделю по развитию лексико-грамматических средств языка и связной речи;</w:t>
      </w:r>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занятие по произношению (всего 44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занятия).</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3-й период</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занятия в неделю по развитию лексико-грамматических средств языка и связной речи;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занятия по произношению (всего 65 занятия).</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Итого: 131 фронтальных занятий в год.</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Длительность занятия на начальном этапе работы – 20-25 минут, к концу первого периода до 25 минут. </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Индивидуальные и подгрупповые занятия проводятся с детьми ежедневно, состав мини-подгрупп может меняться, в зависимости от конкретных целей и задач того или иного периода обучения и индивидуальных успехов каждого ребенка. В ходе этих занятий решаются задачи по автоматизации и дифференциации звуков в самостоятельной речи (из-за необходимости многократных повторений адресного материала), а также проводится дополнительная отработка материала фронтальных занятий с детьми, пропустившими изученные темы или испытывающими трудности в освоении программного материала. Продолжительность занятий в форме индивидуальных занятий 15 – 20 минут.</w:t>
      </w: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 (количество занятий в неделю в группе детей 5-6 лет)</w:t>
      </w:r>
    </w:p>
    <w:tbl>
      <w:tblPr>
        <w:tblStyle w:val="Style172"/>
        <w:tblW w:w="977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7241"/>
        <w:gridCol w:w="2535"/>
      </w:tblGrid>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Образовательная область.</w:t>
            </w:r>
          </w:p>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Направление деятельности</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Количество</w:t>
            </w:r>
          </w:p>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занятий в неделю</w:t>
            </w:r>
          </w:p>
        </w:tc>
      </w:tr>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right="108"/>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ОО «Речевое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Коммуникативная деятельность </w:t>
            </w:r>
          </w:p>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с учителем-логопедом (фронтально)</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right="108" w:firstLine="97"/>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2 – 4 – 5</w:t>
            </w:r>
          </w:p>
          <w:p w:rsidR="00FA37FE" w:rsidRDefault="00710AA2">
            <w:pPr>
              <w:spacing w:after="0" w:line="240" w:lineRule="auto"/>
              <w:ind w:left="108" w:right="108"/>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(зависит от периода обучения)</w:t>
            </w:r>
          </w:p>
        </w:tc>
      </w:tr>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ОО «Познавательное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Познавательно-исследовательская деятельность </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(ознакомление с окружающим миром)</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«Познавательное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Познавательно-исследовательская деятельность</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(формирование элементарных математических представлений)</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«Художественно-эстетическое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Конструирование, ручной труд</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FA37FE">
            <w:pPr>
              <w:spacing w:after="0" w:line="240" w:lineRule="auto"/>
              <w:ind w:left="108" w:right="108"/>
              <w:jc w:val="both"/>
              <w:rPr>
                <w:rFonts w:ascii="Times New Roman" w:eastAsia="Times New Roman" w:hAnsi="Times New Roman" w:cs="Times New Roman"/>
                <w:sz w:val="24"/>
                <w:szCs w:val="24"/>
                <w:lang w:val="en-US"/>
              </w:rPr>
            </w:pP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r>
      <w:tr w:rsidR="00FA37FE">
        <w:trPr>
          <w:cantSplit/>
          <w:trHeight w:val="431"/>
        </w:trPr>
        <w:tc>
          <w:tcPr>
            <w:tcW w:w="7241" w:type="dxa"/>
            <w:tcBorders>
              <w:top w:val="single" w:sz="4" w:space="0" w:color="00000A"/>
              <w:left w:val="single" w:sz="4" w:space="0" w:color="00000A"/>
              <w:bottom w:val="single" w:sz="4" w:space="0" w:color="000000"/>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«Художественно эстетическое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Художественная деятельность (рисование)</w:t>
            </w:r>
          </w:p>
        </w:tc>
        <w:tc>
          <w:tcPr>
            <w:tcW w:w="2535" w:type="dxa"/>
            <w:tcBorders>
              <w:top w:val="single" w:sz="4" w:space="0" w:color="00000A"/>
              <w:left w:val="single" w:sz="4" w:space="0" w:color="00000A"/>
              <w:bottom w:val="single" w:sz="4" w:space="0" w:color="000000"/>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cantSplit/>
          <w:trHeight w:val="495"/>
        </w:trPr>
        <w:tc>
          <w:tcPr>
            <w:tcW w:w="7241" w:type="dxa"/>
            <w:tcBorders>
              <w:top w:val="single" w:sz="4" w:space="0" w:color="000000"/>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«Художественно-эстетическое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Художественная деятельность (лепка/аппликация)</w:t>
            </w:r>
          </w:p>
        </w:tc>
        <w:tc>
          <w:tcPr>
            <w:tcW w:w="2535" w:type="dxa"/>
            <w:tcBorders>
              <w:top w:val="single" w:sz="4" w:space="0" w:color="000000"/>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 1</w:t>
            </w:r>
          </w:p>
        </w:tc>
      </w:tr>
      <w:tr w:rsidR="00FA37FE">
        <w:trPr>
          <w:cantSplit/>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«Художественно-эстетическое развитие»</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Музыкальная деятельность</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cantSplit/>
          <w:trHeight w:val="309"/>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«Физическое развитие»</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FA37FE">
        <w:trPr>
          <w:cantSplit/>
          <w:trHeight w:val="309"/>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Двигательная деятельность в спортивном зале</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cantSplit/>
          <w:trHeight w:val="309"/>
        </w:trPr>
        <w:tc>
          <w:tcPr>
            <w:tcW w:w="7241"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Двигательная деятельность в бассейне</w:t>
            </w:r>
          </w:p>
        </w:tc>
        <w:tc>
          <w:tcPr>
            <w:tcW w:w="2535" w:type="dxa"/>
            <w:tcBorders>
              <w:top w:val="single" w:sz="4" w:space="0" w:color="00000A"/>
              <w:left w:val="single" w:sz="4" w:space="0" w:color="00000A"/>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cantSplit/>
        </w:trPr>
        <w:tc>
          <w:tcPr>
            <w:tcW w:w="7241" w:type="dxa"/>
            <w:tcBorders>
              <w:top w:val="single" w:sz="4" w:space="0" w:color="00000A"/>
              <w:left w:val="single" w:sz="4" w:space="0" w:color="00000A"/>
              <w:bottom w:val="single" w:sz="4" w:space="0" w:color="00000A"/>
              <w:right w:val="single" w:sz="4" w:space="0" w:color="000000"/>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Итого</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Количество занятий</w:t>
            </w:r>
          </w:p>
        </w:tc>
        <w:tc>
          <w:tcPr>
            <w:tcW w:w="2535" w:type="dxa"/>
            <w:tcBorders>
              <w:top w:val="single" w:sz="4" w:space="0" w:color="00000A"/>
              <w:left w:val="single" w:sz="4" w:space="0" w:color="000000"/>
              <w:bottom w:val="single" w:sz="4" w:space="0" w:color="00000A"/>
              <w:right w:val="single" w:sz="4" w:space="0" w:color="00000A"/>
            </w:tcBorders>
            <w:tcMar>
              <w:left w:w="103" w:type="dxa"/>
            </w:tcMar>
          </w:tcPr>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 14 - 15</w:t>
            </w:r>
          </w:p>
          <w:p w:rsidR="00FA37FE" w:rsidRDefault="00710AA2">
            <w:pPr>
              <w:spacing w:after="0" w:line="240" w:lineRule="auto"/>
              <w:ind w:left="108" w:right="1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 периодам)</w:t>
            </w:r>
          </w:p>
        </w:tc>
      </w:tr>
    </w:tbl>
    <w:p w:rsidR="00FA37FE" w:rsidRDefault="00710AA2">
      <w:pPr>
        <w:spacing w:after="0" w:line="240" w:lineRule="auto"/>
        <w:ind w:left="20" w:right="251"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вышесказанного составлена Сетка Занятий по периодам.</w:t>
      </w:r>
    </w:p>
    <w:p w:rsidR="00FA37FE" w:rsidRDefault="00710AA2">
      <w:pPr>
        <w:spacing w:after="0" w:line="240" w:lineRule="auto"/>
        <w:ind w:left="20" w:right="251" w:firstLine="68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Организация коррекционно-развивающей работы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 детьми с ТНР старшего дошкольного возраста 6-8 лет (второй год обучения)</w:t>
      </w:r>
    </w:p>
    <w:p w:rsidR="00FA37FE" w:rsidRDefault="00710AA2">
      <w:pPr>
        <w:spacing w:after="0" w:line="240" w:lineRule="auto"/>
        <w:ind w:left="20" w:right="251" w:firstLine="6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 грамматического строя языка, связной речи, а также подготовкой детей к овладению грамотой.</w:t>
      </w:r>
    </w:p>
    <w:p w:rsidR="00FA37FE" w:rsidRDefault="00710AA2">
      <w:pPr>
        <w:spacing w:after="0" w:line="240" w:lineRule="auto"/>
        <w:ind w:left="20" w:right="251" w:firstLine="68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подготовительной к школе группе </w:t>
      </w:r>
      <w:r>
        <w:rPr>
          <w:rFonts w:ascii="Times New Roman" w:eastAsia="Times New Roman" w:hAnsi="Times New Roman" w:cs="Times New Roman"/>
          <w:sz w:val="24"/>
          <w:szCs w:val="24"/>
        </w:rPr>
        <w:t>предусмотрены следующие виды логопедических занятий:</w:t>
      </w:r>
    </w:p>
    <w:p w:rsidR="00FA37FE" w:rsidRDefault="00710AA2">
      <w:pPr>
        <w:widowControl w:val="0"/>
        <w:numPr>
          <w:ilvl w:val="0"/>
          <w:numId w:val="117"/>
        </w:numPr>
        <w:tabs>
          <w:tab w:val="left" w:pos="1985"/>
          <w:tab w:val="left" w:pos="1986"/>
        </w:tabs>
        <w:spacing w:after="0" w:line="240" w:lineRule="auto"/>
        <w:ind w:right="2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звукопроизношения</w:t>
      </w:r>
    </w:p>
    <w:p w:rsidR="00FA37FE" w:rsidRDefault="00710AA2">
      <w:pPr>
        <w:widowControl w:val="0"/>
        <w:numPr>
          <w:ilvl w:val="0"/>
          <w:numId w:val="117"/>
        </w:numPr>
        <w:tabs>
          <w:tab w:val="left" w:pos="1985"/>
          <w:tab w:val="left" w:pos="1986"/>
        </w:tabs>
        <w:spacing w:after="0" w:line="240" w:lineRule="auto"/>
        <w:ind w:right="2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обучению грамоте</w:t>
      </w:r>
    </w:p>
    <w:p w:rsidR="00FA37FE" w:rsidRDefault="00710AA2">
      <w:pPr>
        <w:widowControl w:val="0"/>
        <w:numPr>
          <w:ilvl w:val="0"/>
          <w:numId w:val="117"/>
        </w:numPr>
        <w:tabs>
          <w:tab w:val="left" w:pos="1985"/>
          <w:tab w:val="left" w:pos="1986"/>
        </w:tabs>
        <w:spacing w:after="0" w:line="240" w:lineRule="auto"/>
        <w:ind w:right="2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лексико-грамматического строя речи и развитие связной речи</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год в логопедической группе для детей с общим недоразвитием речи начинается первого сентября и условно делится на три периода:</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период — сентябрь, октябрь, ноябрь;</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период — декабрь, январь, февраль;</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период — март, апрель, май.</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1-я половина сентября – обследование детей, заполнение речевых карт, оформление документации.</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2-я половина мая – контрольно-измерительный срез по итогам учебного года.</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организации занятий на втором году обучения: в I, II и III периодах с детьми проводятся фронтальные, подгрупповые и индивидуальные. </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Фронтальные занятия по развитию лексико-грамматических категорий и связной речи проводятся согласно тематическому планированию. Занятия по произношению и обучению грамоте проводятся фронтально, согласно примерному тематическому плану по формированию фонетической стороны речи. Индивидуально-подгрупповые занятия в кабинете логопеда проводятся по подгруппам в количестве 2-4 человек. При формировании подгрупп учитывается возраст детей, индивидуальный темп деятельности, его функциональное состояние, сходные по характеру и степени выраженности речевые нарушения. Состав подгрупп может меняться в течение года в зависимости от индивидуальных успехов каждого ребенка.</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занятий, реализующих коррекционно-развивающие задачи, меняется в зависимости от периода обучения. </w:t>
      </w:r>
    </w:p>
    <w:p w:rsidR="00FA37FE" w:rsidRDefault="00710AA2">
      <w:pPr>
        <w:tabs>
          <w:tab w:val="left" w:pos="1985"/>
          <w:tab w:val="left" w:pos="2160"/>
          <w:tab w:val="left" w:pos="3465"/>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первом периоде обучения:</w:t>
      </w:r>
    </w:p>
    <w:p w:rsidR="00FA37FE" w:rsidRDefault="00710AA2">
      <w:pPr>
        <w:numPr>
          <w:ilvl w:val="0"/>
          <w:numId w:val="118"/>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лексико-грамматических представлений (2 занятия в неделю, всего 20 занятий)</w:t>
      </w:r>
    </w:p>
    <w:p w:rsidR="00FA37FE" w:rsidRDefault="00710AA2">
      <w:pPr>
        <w:numPr>
          <w:ilvl w:val="0"/>
          <w:numId w:val="118"/>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правильного звукопроизношения и подготовка к обучению грамоте (2 занятия в неделю, всего 20 занятий);</w:t>
      </w:r>
    </w:p>
    <w:p w:rsidR="00FA37FE" w:rsidRDefault="00710AA2">
      <w:pPr>
        <w:numPr>
          <w:ilvl w:val="0"/>
          <w:numId w:val="118"/>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связной речи (1 занятие в неделю, всего 10 занятий)</w:t>
      </w:r>
    </w:p>
    <w:p w:rsidR="00FA37FE" w:rsidRDefault="00710AA2">
      <w:pPr>
        <w:pStyle w:val="afe"/>
        <w:numPr>
          <w:ilvl w:val="0"/>
          <w:numId w:val="118"/>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Во втором и третьем периодах обучения:</w:t>
      </w:r>
    </w:p>
    <w:p w:rsidR="00FA37FE" w:rsidRDefault="00710AA2">
      <w:pPr>
        <w:numPr>
          <w:ilvl w:val="0"/>
          <w:numId w:val="118"/>
        </w:numPr>
        <w:tabs>
          <w:tab w:val="left" w:pos="284"/>
          <w:tab w:val="left" w:pos="1417"/>
        </w:tabs>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лексико-грамматических представлений (1 занятия в неделю, всего 14 занятий);</w:t>
      </w:r>
    </w:p>
    <w:p w:rsidR="00FA37FE" w:rsidRDefault="00710AA2">
      <w:pPr>
        <w:numPr>
          <w:ilvl w:val="0"/>
          <w:numId w:val="118"/>
        </w:numPr>
        <w:tabs>
          <w:tab w:val="left" w:pos="284"/>
          <w:tab w:val="left" w:pos="1417"/>
        </w:tabs>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правильного звукопроизношения и подготовка к обучению грамоте (3 занятия в неделю, всего 42 занятия);</w:t>
      </w:r>
    </w:p>
    <w:p w:rsidR="00FA37FE" w:rsidRDefault="00710AA2">
      <w:pPr>
        <w:numPr>
          <w:ilvl w:val="0"/>
          <w:numId w:val="118"/>
        </w:numPr>
        <w:tabs>
          <w:tab w:val="left" w:pos="284"/>
          <w:tab w:val="left" w:pos="1406"/>
        </w:tabs>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связной речи (1 занятие в неделю, всего 14 занятий)   </w:t>
      </w:r>
    </w:p>
    <w:p w:rsidR="00FA37FE" w:rsidRDefault="00710AA2">
      <w:pPr>
        <w:tabs>
          <w:tab w:val="left" w:pos="284"/>
          <w:tab w:val="left" w:pos="1406"/>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фронтальных занятий: в подготовительной группе — не более 30 минут, перерыв между занятиями — 10 минут.</w:t>
      </w:r>
    </w:p>
    <w:p w:rsidR="00FA37FE" w:rsidRDefault="00710AA2">
      <w:pPr>
        <w:tabs>
          <w:tab w:val="left" w:pos="284"/>
          <w:tab w:val="left" w:pos="1406"/>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 – 20 минут.</w:t>
      </w:r>
    </w:p>
    <w:p w:rsidR="00FA37FE" w:rsidRDefault="00710AA2">
      <w:pPr>
        <w:tabs>
          <w:tab w:val="left" w:pos="284"/>
          <w:tab w:val="left" w:pos="1406"/>
        </w:tabs>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 логопед может проводить индивидуальные занятия с детьми во время дневной прогулки, время, потраченное каждым ребенком на индивидуальное занятие (20-25 минут), восполняется более ранним выходом детей (на 10-15 минут) на вечернюю прогулку по сравнению с массовыми группами. Занятия с детьми проводятся в дневное время и один раз в неделю во вторую половину дня.</w:t>
      </w:r>
      <w:r>
        <w:rPr>
          <w:rFonts w:ascii="Times New Roman" w:eastAsia="Times New Roman" w:hAnsi="Times New Roman" w:cs="Times New Roman"/>
          <w:b/>
          <w:sz w:val="24"/>
          <w:szCs w:val="24"/>
        </w:rPr>
        <w:t xml:space="preserve"> </w:t>
      </w:r>
    </w:p>
    <w:p w:rsidR="00FA37FE" w:rsidRDefault="00FA37FE">
      <w:pPr>
        <w:tabs>
          <w:tab w:val="left" w:pos="4710"/>
        </w:tabs>
        <w:spacing w:after="0" w:line="240" w:lineRule="auto"/>
        <w:ind w:left="1247" w:right="251" w:hanging="709"/>
        <w:jc w:val="both"/>
        <w:rPr>
          <w:rFonts w:ascii="Times New Roman" w:hAnsi="Times New Roman" w:cs="Times New Roman"/>
          <w:sz w:val="24"/>
          <w:szCs w:val="24"/>
        </w:rPr>
      </w:pPr>
    </w:p>
    <w:p w:rsidR="00FA37FE" w:rsidRDefault="00710AA2">
      <w:pPr>
        <w:spacing w:after="0" w:line="240" w:lineRule="auto"/>
        <w:ind w:right="25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 (количество занятий в неделю в группе детей (6-8 лет)</w:t>
      </w:r>
    </w:p>
    <w:tbl>
      <w:tblPr>
        <w:tblStyle w:val="Style173"/>
        <w:tblpPr w:leftFromText="180" w:rightFromText="180" w:vertAnchor="text" w:tblpY="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4"/>
        <w:gridCol w:w="1844"/>
        <w:gridCol w:w="1585"/>
      </w:tblGrid>
      <w:tr w:rsidR="00FA37FE">
        <w:trPr>
          <w:trHeight w:val="414"/>
        </w:trPr>
        <w:tc>
          <w:tcPr>
            <w:tcW w:w="6064" w:type="dxa"/>
          </w:tcPr>
          <w:p w:rsidR="00FA37FE" w:rsidRDefault="00710AA2">
            <w:pPr>
              <w:spacing w:after="0" w:line="240" w:lineRule="auto"/>
              <w:ind w:left="142" w:right="251"/>
              <w:jc w:val="both"/>
              <w:rPr>
                <w:rFonts w:ascii="Times New Roman" w:eastAsia="Cambria" w:hAnsi="Times New Roman" w:cs="Times New Roman"/>
                <w:b/>
                <w:sz w:val="24"/>
                <w:szCs w:val="24"/>
                <w:lang w:val="en-US"/>
              </w:rPr>
            </w:pPr>
            <w:r>
              <w:rPr>
                <w:rFonts w:ascii="Times New Roman" w:eastAsia="Cambria" w:hAnsi="Times New Roman" w:cs="Times New Roman"/>
                <w:b/>
                <w:sz w:val="24"/>
                <w:szCs w:val="24"/>
                <w:lang w:val="en-US"/>
              </w:rPr>
              <w:t>Образовательная область. Направление деятельности</w:t>
            </w:r>
          </w:p>
        </w:tc>
        <w:tc>
          <w:tcPr>
            <w:tcW w:w="1844" w:type="dxa"/>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Занятия</w:t>
            </w:r>
          </w:p>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 период</w:t>
            </w:r>
          </w:p>
        </w:tc>
        <w:tc>
          <w:tcPr>
            <w:tcW w:w="1585" w:type="dxa"/>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Занятия</w:t>
            </w:r>
          </w:p>
          <w:p w:rsidR="00FA37FE" w:rsidRDefault="00710AA2">
            <w:pPr>
              <w:spacing w:after="0" w:line="240" w:lineRule="auto"/>
              <w:ind w:left="142" w:right="124"/>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II, III период</w:t>
            </w:r>
          </w:p>
        </w:tc>
      </w:tr>
      <w:tr w:rsidR="00FA37FE">
        <w:trPr>
          <w:trHeight w:val="414"/>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ОО "Речевое развитие"</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Коммуникативная деятельность</w:t>
            </w:r>
          </w:p>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с  учителем- логопедом (фронтально)</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FA37FE">
        <w:trPr>
          <w:trHeight w:val="414"/>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звукопроизношения</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trHeight w:val="414"/>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Подготовка к обучению грамоте</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trHeight w:val="414"/>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лексико-грамматического строя речи</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trHeight w:val="412"/>
        </w:trPr>
        <w:tc>
          <w:tcPr>
            <w:tcW w:w="9493" w:type="dxa"/>
            <w:gridSpan w:val="3"/>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"Познавательное развитие"</w:t>
            </w:r>
          </w:p>
        </w:tc>
      </w:tr>
      <w:tr w:rsidR="00FA37FE">
        <w:trPr>
          <w:trHeight w:val="272"/>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 исследовательская деятельность</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элементарных математических</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представлений)</w:t>
            </w:r>
          </w:p>
        </w:tc>
        <w:tc>
          <w:tcPr>
            <w:tcW w:w="1844" w:type="dxa"/>
          </w:tcPr>
          <w:p w:rsidR="00FA37FE" w:rsidRDefault="00FA37FE">
            <w:pPr>
              <w:spacing w:after="0" w:line="240" w:lineRule="auto"/>
              <w:ind w:left="142" w:right="251"/>
              <w:jc w:val="both"/>
              <w:rPr>
                <w:rFonts w:ascii="Times New Roman" w:eastAsia="Times New Roman" w:hAnsi="Times New Roman" w:cs="Times New Roman"/>
                <w:b/>
                <w:sz w:val="24"/>
                <w:szCs w:val="24"/>
                <w:lang w:val="en-US"/>
              </w:rPr>
            </w:pP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85" w:type="dxa"/>
          </w:tcPr>
          <w:p w:rsidR="00FA37FE" w:rsidRDefault="00FA37FE">
            <w:pPr>
              <w:spacing w:after="0" w:line="240" w:lineRule="auto"/>
              <w:ind w:left="142" w:right="251"/>
              <w:jc w:val="both"/>
              <w:rPr>
                <w:rFonts w:ascii="Times New Roman" w:eastAsia="Times New Roman" w:hAnsi="Times New Roman" w:cs="Times New Roman"/>
                <w:b/>
                <w:sz w:val="24"/>
                <w:szCs w:val="24"/>
                <w:lang w:val="en-US"/>
              </w:rPr>
            </w:pP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Конструирование, ручной труд</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trHeight w:val="413"/>
        </w:trPr>
        <w:tc>
          <w:tcPr>
            <w:tcW w:w="9493" w:type="dxa"/>
            <w:gridSpan w:val="3"/>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"Социально - коммуникативное развитие"</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Восприятие художественной литературы</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и фольклора</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1585" w:type="dxa"/>
            <w:vMerge w:val="restart"/>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 совместной деятельности, в</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режимных моментах</w:t>
            </w:r>
          </w:p>
        </w:tc>
      </w:tr>
      <w:tr w:rsidR="00FA37FE">
        <w:trPr>
          <w:trHeight w:val="63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Коммуникативная деятельность</w:t>
            </w: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(ознакомление с окружающим миром и развитие речи)</w:t>
            </w:r>
          </w:p>
        </w:tc>
        <w:tc>
          <w:tcPr>
            <w:tcW w:w="1844" w:type="dxa"/>
          </w:tcPr>
          <w:p w:rsidR="00FA37FE" w:rsidRDefault="00FA37FE">
            <w:pPr>
              <w:spacing w:after="0" w:line="240" w:lineRule="auto"/>
              <w:ind w:left="142" w:right="251"/>
              <w:jc w:val="both"/>
              <w:rPr>
                <w:rFonts w:ascii="Times New Roman" w:eastAsia="Times New Roman" w:hAnsi="Times New Roman" w:cs="Times New Roman"/>
                <w:b/>
                <w:sz w:val="24"/>
                <w:szCs w:val="24"/>
                <w:lang w:val="en-US"/>
              </w:rPr>
            </w:pPr>
          </w:p>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585" w:type="dxa"/>
            <w:vMerge/>
          </w:tcPr>
          <w:p w:rsidR="00FA37FE" w:rsidRDefault="00FA37FE">
            <w:pPr>
              <w:spacing w:after="0" w:line="240" w:lineRule="auto"/>
              <w:ind w:left="142"/>
              <w:jc w:val="both"/>
              <w:rPr>
                <w:rFonts w:ascii="Times New Roman" w:eastAsia="Times New Roman" w:hAnsi="Times New Roman" w:cs="Times New Roman"/>
                <w:sz w:val="24"/>
                <w:szCs w:val="24"/>
                <w:lang w:val="en-US"/>
              </w:rPr>
            </w:pPr>
          </w:p>
        </w:tc>
      </w:tr>
      <w:tr w:rsidR="00FA37FE">
        <w:trPr>
          <w:trHeight w:val="275"/>
        </w:trPr>
        <w:tc>
          <w:tcPr>
            <w:tcW w:w="9493" w:type="dxa"/>
            <w:gridSpan w:val="3"/>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"Физическое развитие"</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Двигательная деятельность в бассейне</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Двигательная деятельность в спортивном зале</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trHeight w:val="275"/>
        </w:trPr>
        <w:tc>
          <w:tcPr>
            <w:tcW w:w="9493" w:type="dxa"/>
            <w:gridSpan w:val="3"/>
          </w:tcPr>
          <w:p w:rsidR="00FA37FE" w:rsidRDefault="00710AA2">
            <w:pPr>
              <w:spacing w:after="0" w:line="240" w:lineRule="auto"/>
              <w:ind w:left="142" w:right="25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ОО "Художественно-эстетическое развитие"</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Музыкальная  деятельность</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FA37FE">
        <w:trPr>
          <w:trHeight w:val="278"/>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Художественная деятельность (аппликация / лепка)</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Художественная деятельность (рисование)</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FA37FE">
        <w:trPr>
          <w:trHeight w:val="275"/>
        </w:trPr>
        <w:tc>
          <w:tcPr>
            <w:tcW w:w="606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ВСЕГО:</w:t>
            </w:r>
          </w:p>
        </w:tc>
        <w:tc>
          <w:tcPr>
            <w:tcW w:w="1844"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1585" w:type="dxa"/>
          </w:tcPr>
          <w:p w:rsidR="00FA37FE" w:rsidRDefault="00710AA2">
            <w:pPr>
              <w:spacing w:after="0" w:line="240" w:lineRule="auto"/>
              <w:ind w:left="142" w:right="2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r>
    </w:tbl>
    <w:p w:rsidR="00FA37FE" w:rsidRDefault="00710AA2">
      <w:pPr>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Коррекционная работа по речевому развитию строится по следующим основным направлениям:</w:t>
      </w:r>
    </w:p>
    <w:p w:rsidR="00FA37FE" w:rsidRDefault="00710AA2">
      <w:pPr>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артикуляционной моторики;</w:t>
      </w:r>
    </w:p>
    <w:p w:rsidR="00FA37FE" w:rsidRDefault="00710AA2">
      <w:pPr>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фонематического восприятия, развитие фонематического слуха;</w:t>
      </w:r>
    </w:p>
    <w:p w:rsidR="00FA37FE" w:rsidRDefault="00710AA2">
      <w:pPr>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правильного звукопроизношения;</w:t>
      </w:r>
    </w:p>
    <w:p w:rsidR="00FA37FE" w:rsidRDefault="00710AA2">
      <w:pPr>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уточнение, обогащение и активизация лексического запаса в процессе нормализации </w:t>
      </w:r>
    </w:p>
    <w:p w:rsidR="00FA37FE" w:rsidRDefault="00710AA2">
      <w:pPr>
        <w:pStyle w:val="afe"/>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звуковой стороны речи;</w:t>
      </w:r>
    </w:p>
    <w:p w:rsidR="00FA37FE" w:rsidRDefault="00710AA2">
      <w:pPr>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грамматической и синтаксической сторон речи;</w:t>
      </w:r>
    </w:p>
    <w:p w:rsidR="00FA37FE" w:rsidRDefault="00710AA2">
      <w:pPr>
        <w:widowControl w:val="0"/>
        <w:numPr>
          <w:ilvl w:val="0"/>
          <w:numId w:val="119"/>
        </w:numPr>
        <w:spacing w:after="0" w:line="240" w:lineRule="auto"/>
        <w:ind w:left="0" w:right="2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диалогической и монологической речи.</w:t>
      </w:r>
    </w:p>
    <w:p w:rsidR="00FA37FE" w:rsidRDefault="00710AA2">
      <w:pPr>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дезадаптации воспитанников</w:t>
      </w:r>
    </w:p>
    <w:p w:rsidR="00FA37FE" w:rsidRDefault="00710AA2">
      <w:pPr>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Исходя из ФГОС ДО в Программе </w:t>
      </w:r>
      <w:r>
        <w:rPr>
          <w:rFonts w:ascii="Times New Roman" w:eastAsia="Times New Roman" w:hAnsi="Times New Roman" w:cs="Times New Roman"/>
          <w:b/>
          <w:sz w:val="24"/>
          <w:szCs w:val="24"/>
        </w:rPr>
        <w:t xml:space="preserve">учитываются: </w:t>
      </w:r>
    </w:p>
    <w:p w:rsidR="00FA37FE" w:rsidRDefault="00710AA2">
      <w:pPr>
        <w:widowControl w:val="0"/>
        <w:numPr>
          <w:ilvl w:val="0"/>
          <w:numId w:val="120"/>
        </w:numPr>
        <w:spacing w:after="0" w:line="240" w:lineRule="auto"/>
        <w:ind w:left="0"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потребности ребенка с речевыми нарушениями, связанные с его жизненной ситуацией и состоянием здоровья, определяющие особые условия получения им образования;</w:t>
      </w:r>
    </w:p>
    <w:p w:rsidR="00FA37FE" w:rsidRDefault="00710AA2">
      <w:pPr>
        <w:numPr>
          <w:ilvl w:val="0"/>
          <w:numId w:val="120"/>
        </w:numPr>
        <w:spacing w:after="0" w:line="240" w:lineRule="auto"/>
        <w:ind w:left="0"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возможности освоения ребенком с нарушением речи «Программы» на разных этапах ее реализации;</w:t>
      </w:r>
    </w:p>
    <w:p w:rsidR="00FA37FE" w:rsidRDefault="00710AA2">
      <w:pPr>
        <w:numPr>
          <w:ilvl w:val="0"/>
          <w:numId w:val="120"/>
        </w:numPr>
        <w:spacing w:after="0" w:line="240" w:lineRule="auto"/>
        <w:ind w:left="0"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FA37FE" w:rsidRDefault="00710AA2">
      <w:pPr>
        <w:numPr>
          <w:ilvl w:val="0"/>
          <w:numId w:val="120"/>
        </w:numPr>
        <w:spacing w:after="0" w:line="240" w:lineRule="auto"/>
        <w:ind w:left="0"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w:t>
      </w:r>
    </w:p>
    <w:p w:rsidR="00FA37FE" w:rsidRDefault="00710AA2">
      <w:pPr>
        <w:numPr>
          <w:ilvl w:val="0"/>
          <w:numId w:val="120"/>
        </w:numPr>
        <w:spacing w:after="0" w:line="240" w:lineRule="auto"/>
        <w:ind w:left="0"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условия для получения образования детьми с речевыми нарушениями, в том числе использование специальных методов, методических пособий и дидактических материалов, проведение групповых и индивидуальных коррекционных занятий и осуществление квалифицированной коррекции   речевых нарушений.</w:t>
      </w:r>
    </w:p>
    <w:p w:rsidR="00FA37FE" w:rsidRDefault="00710AA2">
      <w:pPr>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группе компенсирующей направленности осуществляется обеспечение полноценного, целостного развития детей дошкольного возраста с нарушением речи в рамках государственного образовательного стандарта дошкольного образования по всем направлениям образовательной деятельности.</w:t>
      </w:r>
    </w:p>
    <w:p w:rsidR="00FA37FE" w:rsidRDefault="00710AA2">
      <w:pPr>
        <w:spacing w:after="0" w:line="240" w:lineRule="auto"/>
        <w:ind w:right="2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предусматривает каникулы 2 раза в год (первые две недели января и в начале мая). В эти дни с детьми проводятся только индивидуальные занятия. В июне проводятся индивидуальные коррекционно-развивающие занятия.  Также предпочтение отдается спортивным и подвижным играм, спортивным праздникам, музыкальным занятиям на свежем воздухе, экскурсиям, увеличивается продолжительность прогулок, на которых учитель-логопед организует индивидуальные занятия с детьми.</w:t>
      </w:r>
      <w:bookmarkStart w:id="4" w:name="_heading=h.3znysh7" w:colFirst="0" w:colLast="0"/>
      <w:bookmarkEnd w:id="4"/>
    </w:p>
    <w:p w:rsidR="00FA37FE" w:rsidRDefault="00710AA2">
      <w:pPr>
        <w:spacing w:after="0" w:line="240" w:lineRule="auto"/>
        <w:ind w:right="249" w:firstLine="709"/>
        <w:jc w:val="both"/>
        <w:rPr>
          <w:rFonts w:ascii="Times New Roman" w:eastAsia="Times New Roman" w:hAnsi="Times New Roman" w:cs="Times New Roman"/>
          <w:sz w:val="24"/>
          <w:szCs w:val="24"/>
        </w:rPr>
        <w:sectPr w:rsidR="00FA37FE">
          <w:pgSz w:w="11906" w:h="16838"/>
          <w:pgMar w:top="1134" w:right="850" w:bottom="1134" w:left="1418" w:header="708" w:footer="708" w:gutter="0"/>
          <w:cols w:space="720"/>
        </w:sectPr>
      </w:pPr>
      <w:r>
        <w:rPr>
          <w:rFonts w:ascii="Times New Roman" w:eastAsia="Times New Roman" w:hAnsi="Times New Roman" w:cs="Times New Roman"/>
          <w:sz w:val="24"/>
          <w:szCs w:val="24"/>
        </w:rPr>
        <w:t>Формы планирования коррекционно-развивающей работы учителя-логопеда представлены в виде календарно-тематического, перспективного планирования, ежедневного планирования индивидуально - подгрупповых занятий учителя-логопеда.</w:t>
      </w:r>
    </w:p>
    <w:p w:rsidR="00FA37FE" w:rsidRDefault="00FA37FE">
      <w:pPr>
        <w:spacing w:after="0" w:line="240" w:lineRule="auto"/>
        <w:jc w:val="both"/>
        <w:rPr>
          <w:rFonts w:ascii="Times New Roman" w:eastAsia="Times New Roman" w:hAnsi="Times New Roman" w:cs="Times New Roman"/>
          <w:sz w:val="24"/>
          <w:szCs w:val="24"/>
        </w:rPr>
      </w:pPr>
    </w:p>
    <w:p w:rsidR="00FA37FE" w:rsidRDefault="00FA37FE">
      <w:pPr>
        <w:spacing w:after="0" w:line="240" w:lineRule="auto"/>
        <w:jc w:val="both"/>
        <w:rPr>
          <w:rFonts w:ascii="Times New Roman" w:eastAsia="Times New Roman" w:hAnsi="Times New Roman" w:cs="Times New Roman"/>
          <w:sz w:val="24"/>
          <w:szCs w:val="24"/>
        </w:rPr>
      </w:pPr>
    </w:p>
    <w:p w:rsidR="00FA37FE" w:rsidRDefault="00710AA2">
      <w:pPr>
        <w:widowControl w:val="0"/>
        <w:tabs>
          <w:tab w:val="left" w:pos="284"/>
        </w:tabs>
        <w:spacing w:after="0" w:line="240" w:lineRule="auto"/>
        <w:ind w:right="-2" w:firstLine="426"/>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Календарный план воспитательной работы в МОУ Детского сада № 117 Тракторозаводского района Волгограда» </w:t>
      </w:r>
    </w:p>
    <w:p w:rsidR="00FA37FE" w:rsidRDefault="00710AA2">
      <w:pPr>
        <w:widowControl w:val="0"/>
        <w:tabs>
          <w:tab w:val="left" w:pos="284"/>
        </w:tabs>
        <w:spacing w:after="0" w:line="240" w:lineRule="auto"/>
        <w:ind w:right="-2" w:firstLine="426"/>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на 2023-2024 учебный год, составленный в соответствии с Федеральным календарным планом воспитательной работы</w:t>
      </w:r>
    </w:p>
    <w:p w:rsidR="00FA37FE" w:rsidRDefault="00710AA2">
      <w:pPr>
        <w:shd w:val="clear" w:color="auto" w:fill="FFFFFF"/>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события образовательной организации и совместная деятельность в образовательных ситуациях)</w:t>
      </w:r>
    </w:p>
    <w:p w:rsidR="00FA37FE" w:rsidRDefault="00FA37FE">
      <w:pPr>
        <w:widowControl w:val="0"/>
        <w:tabs>
          <w:tab w:val="left" w:pos="284"/>
        </w:tabs>
        <w:spacing w:after="0" w:line="240" w:lineRule="auto"/>
        <w:ind w:right="-2" w:firstLine="7371"/>
        <w:jc w:val="both"/>
        <w:rPr>
          <w:rFonts w:ascii="Times New Roman" w:eastAsia="Times New Roman" w:hAnsi="Times New Roman" w:cs="Times New Roman"/>
          <w:i/>
          <w:sz w:val="24"/>
          <w:szCs w:val="24"/>
          <w:highlight w:val="white"/>
        </w:rPr>
      </w:pPr>
    </w:p>
    <w:p w:rsidR="00FA37FE" w:rsidRDefault="00710AA2">
      <w:pPr>
        <w:tabs>
          <w:tab w:val="left" w:pos="284"/>
        </w:tabs>
        <w:spacing w:after="0" w:line="240" w:lineRule="auto"/>
        <w:ind w:right="-2" w:firstLine="42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Календарный план воспитательной работы включен в основную образовательную программу МОУ  Детский сад № 117  и представляет из себя матрицу воспитательных событий (таблица 1), составленная в соответствии с направлениями воспитания, определенными в ФОП в разделе Программа воспитания и включает воспитательные события, указанные в </w:t>
      </w:r>
      <w:r>
        <w:rPr>
          <w:rFonts w:ascii="Times New Roman" w:eastAsia="Times New Roman" w:hAnsi="Times New Roman" w:cs="Times New Roman"/>
          <w:sz w:val="24"/>
          <w:szCs w:val="24"/>
          <w:highlight w:val="white"/>
        </w:rPr>
        <w:t>Примерном перечне основных государственных и народных праздников, памятных дат</w:t>
      </w:r>
      <w:r>
        <w:rPr>
          <w:rFonts w:ascii="Times New Roman" w:eastAsia="Times New Roman" w:hAnsi="Times New Roman" w:cs="Times New Roman"/>
          <w:sz w:val="24"/>
          <w:szCs w:val="24"/>
        </w:rPr>
        <w:t xml:space="preserve">. Матрица воспитательных событий служит основой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Pr>
          <w:rFonts w:ascii="Times New Roman" w:eastAsia="Times New Roman" w:hAnsi="Times New Roman" w:cs="Times New Roman"/>
          <w:sz w:val="24"/>
          <w:szCs w:val="24"/>
          <w:highlight w:val="white"/>
        </w:rPr>
        <w:t xml:space="preserve">Примерном перечне основных государственных и народных праздников, памятных дат (пункт 36.4 ФОП дошкольного образования).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Это является обязательной (инвариантной) частью календарного плана воспитательной работы. В дополнение к ним в план включены  иные события, которые  отражают специфику МОУ Детский сад № 117. Они являются вариативной частью календарного плана. Вариативная часть каждый год изменяется, обновляется, в нее  входят иные воспитательные события (по сравнению с текущим годом).</w:t>
      </w:r>
    </w:p>
    <w:p w:rsidR="00FA37FE" w:rsidRDefault="00710AA2">
      <w:pPr>
        <w:widowControl w:val="0"/>
        <w:tabs>
          <w:tab w:val="left" w:pos="284"/>
        </w:tabs>
        <w:spacing w:after="0" w:line="240" w:lineRule="auto"/>
        <w:ind w:right="-2" w:firstLine="709"/>
        <w:jc w:val="both"/>
        <w:rPr>
          <w:rFonts w:ascii="Times New Roman" w:eastAsia="Times New Roman" w:hAnsi="Times New Roman" w:cs="Times New Roman"/>
          <w:b/>
          <w:sz w:val="24"/>
          <w:szCs w:val="24"/>
        </w:rPr>
      </w:pPr>
      <w:r>
        <w:rPr>
          <w:rFonts w:ascii="Times New Roman" w:hAnsi="Times New Roman" w:cs="Times New Roman"/>
          <w:sz w:val="24"/>
          <w:szCs w:val="24"/>
        </w:rPr>
        <w:br w:type="page"/>
      </w:r>
    </w:p>
    <w:p w:rsidR="00FA37FE" w:rsidRDefault="00FA37FE">
      <w:pPr>
        <w:widowControl w:val="0"/>
        <w:tabs>
          <w:tab w:val="left" w:pos="284"/>
        </w:tabs>
        <w:spacing w:after="0" w:line="240" w:lineRule="auto"/>
        <w:ind w:right="-2" w:firstLine="709"/>
        <w:jc w:val="both"/>
        <w:rPr>
          <w:rFonts w:ascii="Times New Roman" w:eastAsia="Times New Roman" w:hAnsi="Times New Roman" w:cs="Times New Roman"/>
          <w:b/>
          <w:sz w:val="24"/>
          <w:szCs w:val="24"/>
        </w:rPr>
      </w:pPr>
    </w:p>
    <w:tbl>
      <w:tblPr>
        <w:tblStyle w:val="Style174"/>
        <w:tblW w:w="149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3260"/>
        <w:gridCol w:w="3226"/>
        <w:gridCol w:w="2317"/>
        <w:gridCol w:w="3103"/>
        <w:gridCol w:w="2218"/>
      </w:tblGrid>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п/п</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Образовательное событие / знаменательная дата*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Мероприятие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Содержание / Номинации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Категория детей</w:t>
            </w:r>
          </w:p>
        </w:tc>
      </w:tr>
      <w:tr w:rsidR="00FA37FE">
        <w:trPr>
          <w:trHeight w:val="828"/>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01.09 – День знаний</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Развлечение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 Родине нашей день знаний идет!»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Игры, загадки, аттракционы, встреча с героями сказок и мультфильмов.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9"/>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03.09 - День окончания Второй мировой войны, День солидарности в борьбе с терроризмом</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Урок мужества «Беслан – трагедия, которую никто не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забудет!»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Уроки мужества, беседы, дискуссионные площадки на тему противодействий терроризму,</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выставка плакатов (рисунков).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104"/>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Час памяти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«Я помню! Я горжусь!»</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Просмотр презентации «Окончанию Второй мировой войны, посвящается…», прослушивание музыкальных произведений, рассматривание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иллюстраций.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День города-героя Волгограда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Интерактивное путешествие по достопримечательностям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родного города «Все о тебе, любимый город!»</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дошкольников с главными достопримечательностями г. Волгограда посредством виртуальной экскурсии.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08.09 - Международный день</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распространения грамотности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Квест – игра «Грамотеи»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детей с праздником «День грамотности», развитие устной речи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дошкольников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656"/>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27.09 - День работника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дошкольного образования</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 сердце детям отдаете!»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Плакат «Мы Вам спасибо говорим!»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Букет для любимого воспитателя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Интервью с сотрудниками детского сада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Детский взгляд (рассказ о любимом воспитателе)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Сердце в подарок (поделка в любой технике)</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01.10 - Международный день пожилых людей;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Международный день музыки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Конкурсно – игровая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программа «Без музыки нельзя никак!»</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детей с историей праздника, игры,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конкурсы, чтение стихов, исполнение любимых песен.</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103"/>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Акция «Поклон вам низкий от внучат и близких!»</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Изготовление открыток; беседа «Мои любимые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бабушка и дедушка», фотовыставка в социальных сетях «Бабушка рядышком с дедушкой», чтение художественной литературы.</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1406"/>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04.10 - День защиты животных</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Экологический проект «Мы не одни на этой планете»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Чтение рассказов о животных, выставка литературы в групповых комнатах, беседы с</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детьми, организация фотовыставки в социальных сетях «Братья наши меньшие», изготовление буклетов «Сохрани и защити!»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Театрализованная игра по сказке К.И. Чуковского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«Айболит»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артистических способностей детей через театрализованную деятельность, формирование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бережного отношения к животным.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05.10 - День учителя</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Выставка поделок из природного материала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«Что у осени в лукошке»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Создание условий для развития художественных, познавательных и творческих способностей детей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379"/>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15.10 - День отца в России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Творческий конкурс «Папин день»</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папой - спортсмены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папой - кулинары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папой - мастера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Селфи с папой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Открытка к празднику</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1106"/>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04.11 – День народного единства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Коммуникативная игра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разные, но мы вместе!»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толерантного отношения друг к другу, понимания важности передачи эмоциональных связей, опыта толерантного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поведения</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551"/>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Спортивный досуг</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«Единство навсегда!»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подвижными играми народов</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России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85"/>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08.11 - День памяти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погибших при исполнении служебных обязанностей сотрудников органов внутренних дел России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Тематический день «Есть на кого равняться!»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дошкольников с историей даты, беседа, просмотр презентации о профессии сотрудника органов внутренних дел России.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дет</w:t>
            </w:r>
          </w:p>
        </w:tc>
      </w:tr>
      <w:tr w:rsidR="00FA37FE">
        <w:trPr>
          <w:trHeight w:val="552"/>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Встреча с интересными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людьми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особенностями профессии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сотрудников органов внутренних дел России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380"/>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26.11 – День матери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Творческий конкурс «Пусть всегда будет мама!»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Украшение для мамы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мамой - затейники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мамой - актеры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с мамой – путешественники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Танец с мамами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30.11 - День</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Государственного герба Российской Федерации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Викторина «Символы – отражение жизни»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историей происхождения герба России, его значением в прошлом и настоящем.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35"/>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03.12 - День неизвестного солдата; Международный день инвалидов</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Тематическая беседа «Есть память, которой не будет</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конца»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дошкольников с историей даты, проведение минуты памяти, чтение стихов.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103"/>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Коллективная работа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«Хоровод доброты»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Проведение этических бесед с детьми о добре, заботе, сочувствии к детям с ограниченными возможностями, оформление холлов аппликацией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 разноцветных ладошек.</w:t>
            </w:r>
          </w:p>
        </w:tc>
        <w:tc>
          <w:tcPr>
            <w:tcW w:w="2218" w:type="dxa"/>
          </w:tcPr>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103"/>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05.12 – День добровольца (волонтера)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Акция «Маленькие волонтеры или добрые дела дошколят»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Встречи с волонтерами г.Волгограда, организация добрых дел внутри образовательной организации, выставка рисунков «Дорогою</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добра».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8"/>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08.12 - Международный день художника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Тематический день «Я художник хоть куда!»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Беседы о профессии, игра – экспериментирование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«Смешиваю краски я…», загадки, рассматривание репродукций картин разных жанров.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09.12 - День Героев Отечества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Тематический день «Есть на кого равняться!»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Беседа о подвигах Волгоградских (Сталинградских) Героев.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656"/>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12.12 - День Конституции Российской Федерации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Проект «День Конституции»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Рассматривание альбома о правах ребенка, просмотр презентации «Главная книга страны», просмотр мультфильма «Азбука прав.</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Смешарики», чтение художественных произведений, прослушивание музыкальных произведений.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Интеллектуальная игра по правовому воспитанию</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«Что? Где? Когда?»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представлений у детей старшего дошкольного возраста о собственных правах.</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9"/>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31.12 – Новый год</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«Новый год у ворот»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Оформление фотозоны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 новогодней елке (елочная игрушка по мотивам новогодних мультфильмов)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2484"/>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17.01 – День детских изобретений</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«Наука глазами детей»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Территория науки (видео-экскурсия детей в центр экспериментирования детского сада)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Роботы-помощники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Великое изобретение (мультфильм об изобретениях)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Бумажные фантазии (детская авторская поделка в технике оригами)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Волшебные превращения (опыты для детей с ОВЗ)</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Дети с ОВЗ</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27.01 -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Час памяти «По страницам блокадного Ленинграда»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Просмотр презентаций о жителях блокадного города, выставка рисунков по теме «А город</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жив!»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552"/>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Тематическое занятие «День</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снятия блокады Ленинграда»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Беседы о жизни детей в осажденном городе.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Просмотр фильма «Жила-была девочка».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30"/>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02.02 - День разгрома советскими войсками немецко-фашистских войск в Сталинградской битве.</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Виртуальная экскурсия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«Здесь на главной высоте России»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Виртуальная экскурсия на Мамаев курган. Беседы о мужестве солдат, защищавших Сталинград.</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30"/>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Спортивно-тематическое занятие «Солдат – всегда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солдат!»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Проведение спортивно-тематического занятия</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552"/>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Литературный вечер «О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героях былых времен»</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Чтение стихотворений о войне, выставка детских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рисунков о мире, посещение библиотеки.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1103"/>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08.02 - День российской науки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Экспериментально- исследовательская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лаборатория «Нескучные дети»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и проведение опытно- экспериментальной деятельности.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Виртуальное посещение научных лабораторий, кванториумов.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30"/>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Тематическая выставка энциклопедий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«Хочу все знать»</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Организация буккроссинга познавательной литературы. </w:t>
            </w:r>
          </w:p>
          <w:p w:rsidR="00FA37FE" w:rsidRDefault="00FA37FE">
            <w:pPr>
              <w:spacing w:after="0" w:line="240" w:lineRule="auto"/>
              <w:jc w:val="both"/>
              <w:rPr>
                <w:rFonts w:ascii="Times New Roman" w:eastAsia="Times New Roman" w:hAnsi="Times New Roman" w:cs="Times New Roman"/>
                <w:sz w:val="24"/>
                <w:szCs w:val="24"/>
                <w:lang w:val="en-US"/>
              </w:rPr>
            </w:pP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8"/>
        </w:trPr>
        <w:tc>
          <w:tcPr>
            <w:tcW w:w="819"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Выпуск стенгазеты «Беседы с Почемучкой»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Выпуск стенгазеты с объяснениями научных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фактов, интересующих детей. Организация почты, телеграфа для дискуссий детей.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15.02 - День памяти о россиянах, исполнявших служебный долг за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пределами Отечества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Чтение художественной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литературы «Богатырями славится Россия»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Чтение былин, обсуждение борьбы добра со злом.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Интеллектуально-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тематическая игра «Русский солдат умом и силой богат»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патриотизма у детей дошкольного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возраста, гордости и уважения за Российскую Армию.</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2208"/>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21.02 - Международный день родного языка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«Родной язык – душа народа!»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Родное слово (стихи на родном языке)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Живая буква (изготовление буквы в виде какого-то животного или растения)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Буктрейлер (рассказ ребенка о любимой прочитанной книге)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Язык тела (составление слова из различных поз детей)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Иллюстрация к этнической сказке</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55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23.02 - День защитника Отечества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Выставка работ «Вместе с</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папой»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выставки работ технического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творчества детей совместно с папами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Спортивный праздник «Аты- баты шли солдаты»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Расширение представления детей о государственном празднике и защитниках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Отечества.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30"/>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Музыкальная программа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«Битва хоров»</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Воспитание чувства патриотизма, гордости за свою страну, за подвиг, стойкость и мужество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людей на примерах детских песен.</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08.03 – Международный женский день</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Фотовыставка «Мама тоже маленькой была»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осознанного понимания значимости мамы в жизни ребёнка, привитие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любви и уважения к ней.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8"/>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Мастер-классы «Мама,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бабушка и я – рукодельная семья»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Семейные мастер-классы от мам и бабушек.</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551"/>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Видео-поздравления «Дети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воспитателем видео-поздравления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детей для своих мам.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Начало марта - Масленица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#ЧеленджХороводМаслениц</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Размещение на страницах ДОО в социальных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сетях фотографий кукол Маслениц, изготовленных своими руками.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552"/>
        </w:trPr>
        <w:tc>
          <w:tcPr>
            <w:tcW w:w="819"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Масленичный фестиваль</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народных игр, забав, ярмарки на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территории дошкольной организации.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39"/>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18.03 - День воссоединения Крыма с Россией</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Беседа на тему</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воссоединение Крыма и России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Обогащение знаний детей о богатстве и разнообразии природы нашей страны. Развитие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географических представлений.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Виртуальная экскурсия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«Красоты Крыма»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Виртуальная экскурсия по памятным местам Крыма, чтение стихотворения Н. И. Павлова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«Наш Крым».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8"/>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Коллективная аппликация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«Красота нашей Родины»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Коллективная аппликация, рассматривание иллюстраций достопримечательностей России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24.03 -31.03 – Неделя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детской и юношеской книги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Библиомикс «Герои детских книг»</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Библиомикс новых книг для детей, знакомство с</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героями. Беседы о прочитанном с последующей оценкой поступков героев.</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Книжная ярмарка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Изготовление, презентация и выставка книжек-</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малышек, сделанных своими руками.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932"/>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27.03 – Всемирный день театра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«Волшебный мир театра»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Я в театре! (социальный ролик о правилах поведения в театре)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Сценическая декорация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Играем в театр (сюжетно-ролевая игра)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Детский оркестр (видео выступления оркестра к известной театральной постановке)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Наш первый театр (ранний возраст)</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55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07.04 – Всемирный день здоровья</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Выставка работ  «Здоровье и 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осознанного отношения к своему здоровью</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104"/>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Спортивный фестиваль</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народных игр, забав, состязаний на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территории дошкольной организации.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55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12.04 – День космонавтики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Тематические занятия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«Первый космонавт»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Просмотр презентаций, видеофильмов 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Ю.А.Гагарине. Беседы о профессии «космонавт»</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Изготовление макетов «Шар земной детям»</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Изготовление оригинальных макетов земного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шара, знакомство с материками, морями, океанами.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552"/>
        </w:trPr>
        <w:tc>
          <w:tcPr>
            <w:tcW w:w="819"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Игра-викторина «Тайны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звездного неба»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Игра-викторина, виртуальное космическое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путешествие.</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1655"/>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12.04 – День рождения Юрия Дмитриевича Куклачева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«Кошкин дом»</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Забавные кошки (фотография)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Костюм кошки (своими руками)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Подвижная игра (видео)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Усы, лапы, хвост (поделка известного кота)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Рисунок в нетрадиционной технике «Усатый, полосатый» (для детей с ОВЗ)</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Дети с ОВЗ</w:t>
            </w:r>
          </w:p>
        </w:tc>
      </w:tr>
      <w:tr w:rsidR="00FA37FE">
        <w:trPr>
          <w:trHeight w:val="55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01.05 – Праздник Весны и Труда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Трудовой десант</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Озеленение участков детского сада, организация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субботников с привлечением родителей и детей.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104"/>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Интегрированное занятие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«История возникновения праздника 1 мая»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Показ видеоролика, расширение и систематизация знаний детей об истории праздника Весны 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труда, развитие интереса к труду, рабочим профессиям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Познавательно-игровая программа «Мир-труд-май!»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Создание условий для развития интереса к истории своей страны, уважения к труду и людям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труда.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193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09.05 – День Победы советского народа в ВОВ</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Творческий конкурс </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«Победный май!»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Песни Победы</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Парад Победы (мероприятие на территории детского сада)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Салют Победы (декоративно-прикладное творчество в любой технике)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Орден Победы (своими руками)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Панорама военных действий (макет)</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551"/>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Акция «С Днем Победы»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Подготовка и вручение листовок для ветеранов войны и труда, детям войны.</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30"/>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Музыкально-литературная гостиная «Помним!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Гордимся! Славим!»</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Приобщение детей к сохранению исторического наследия Великой Отечественной войны через</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музыку и поэзию.</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551"/>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19.05 – День детских общественных организаций России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Мини-музей «Пионерское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детство»</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знаний и представлений детей об</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истории и символике пионерской организации.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Встреча с представителями детских общественных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ценностного отношения и интереса к деятельности детских общественных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организаций (ЮИД, Юнармия, Кадеты и др.)</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38.</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24.05 – День славянской письменности и культуры</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Книжная выставка-диалог</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«Славянская письменность и культура»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Оформление книжной выставки;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книжной выставкой;</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8"/>
        </w:trPr>
        <w:tc>
          <w:tcPr>
            <w:tcW w:w="819" w:type="dxa"/>
            <w:vMerge w:val="restart"/>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рассматривание книг (оформление, тематика, назначение, направленность);</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чтение и беседа по прочитанному.</w:t>
            </w:r>
          </w:p>
        </w:tc>
        <w:tc>
          <w:tcPr>
            <w:tcW w:w="2218" w:type="dxa"/>
          </w:tcPr>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Интерактивная экскурсия в</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историю книгоиздания на Руси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у детей представлений о роли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книги в жизни человека, истории создания книги, книгопечатания.</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534"/>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Развлекательно-досуговое мероприятие «АБВГдейка»</w:t>
            </w:r>
          </w:p>
        </w:tc>
        <w:tc>
          <w:tcPr>
            <w:tcW w:w="5420" w:type="dxa"/>
            <w:gridSpan w:val="2"/>
            <w:tcBorders>
              <w:bottom w:val="nil"/>
            </w:tcBorders>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Приобщение детей к истории России, создание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условий для сохранения и передачи культурного и</w:t>
            </w:r>
          </w:p>
        </w:tc>
        <w:tc>
          <w:tcPr>
            <w:tcW w:w="2218"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282"/>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2317" w:type="dxa"/>
            <w:tcBorders>
              <w:top w:val="nil"/>
              <w:right w:val="single" w:sz="24" w:space="0" w:color="FFFFFF"/>
            </w:tcBorders>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исторического опыта.</w:t>
            </w:r>
          </w:p>
        </w:tc>
        <w:tc>
          <w:tcPr>
            <w:tcW w:w="3103" w:type="dxa"/>
            <w:tcBorders>
              <w:top w:val="nil"/>
              <w:left w:val="single" w:sz="24" w:space="0" w:color="FFFFFF"/>
            </w:tcBorders>
          </w:tcPr>
          <w:p w:rsidR="00FA37FE" w:rsidRDefault="00FA37FE">
            <w:pPr>
              <w:spacing w:after="0" w:line="240" w:lineRule="auto"/>
              <w:jc w:val="both"/>
              <w:rPr>
                <w:rFonts w:ascii="Times New Roman" w:eastAsia="Times New Roman" w:hAnsi="Times New Roman" w:cs="Times New Roman"/>
                <w:sz w:val="24"/>
                <w:szCs w:val="24"/>
                <w:lang w:val="en-US"/>
              </w:rPr>
            </w:pPr>
          </w:p>
        </w:tc>
        <w:tc>
          <w:tcPr>
            <w:tcW w:w="2218"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r>
      <w:tr w:rsidR="00FA37FE">
        <w:trPr>
          <w:trHeight w:val="1104"/>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01.06 – Международный день защиты детей</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Музыкально-спортивный праздник, посвященный Дню защиты детей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«Радужное детство»</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Создание праздничного летнего настроения через игры, шутки, танцы; повышение интереса к</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физической культуре и здоровому образу жизни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Опытно-экспериментальная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деятельность на свежем воздухе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опытно-экспериментальной деятельности с детьми.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1103"/>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Практическое занятие</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«Правила дорожные детям знать положено»</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Мероприятие на площадке ПДД детского сада; пропаганда безопасного поведения детей в летний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период.</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830"/>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06.06 – День русского языка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Викторина «День русского языка»</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Познакомить детей с «Международным днем родного языка». Воспитывать любовь к родному языку, а также уважение и к другим языкам.</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Развлечение, посвященное Дню русского языка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«Путешествие в сказку»</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Создание атмосферы праздника, закрепление и пополнение знаний детей о русском языке на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основе русских народных сказок.</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1932"/>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41.</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06.06 – День рождения Александра Сергеевича Пушкина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Творческий конкурс «Пушкин для детей»</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Книжный уголок</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Спортивный квест «Там, на неведомых дорожках»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Книжка-малышка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Портрет А.С. Пушкина</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Викторина по произведениям Пушкина (презентация с описанием)</w:t>
            </w:r>
          </w:p>
        </w:tc>
        <w:tc>
          <w:tcPr>
            <w:tcW w:w="2218" w:type="dxa"/>
          </w:tcPr>
          <w:p w:rsidR="00FA37FE" w:rsidRDefault="00FA37FE">
            <w:pPr>
              <w:spacing w:after="0" w:line="240" w:lineRule="auto"/>
              <w:jc w:val="both"/>
              <w:rPr>
                <w:rFonts w:ascii="Times New Roman" w:eastAsia="Times New Roman" w:hAnsi="Times New Roman" w:cs="Times New Roman"/>
                <w:sz w:val="24"/>
                <w:szCs w:val="24"/>
                <w:lang w:val="en-US"/>
              </w:rPr>
            </w:pP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12.06 - День России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Беседа «Моя Россия!»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Обогащение знаний детей о многообразии родной страны</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552"/>
        </w:trPr>
        <w:tc>
          <w:tcPr>
            <w:tcW w:w="819"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Художественное творчество:</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 асфальте «Триколор»</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Коллективная работа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22.06 - День памяти и скорби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Разговор о важном «День Памяти и скорби»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Развитие и воспитание патриотических чувств на ярких примерах героизма нашей армии, храбрости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 мужества народа.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1103"/>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Поэтический час</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«Мы о войне стихами говорим»</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произведениями отечественной поэзии патриотической направленности; создание условий для сохранения памяти о подвиге наших</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солдат в Великой Отечественной войне</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8"/>
        </w:trPr>
        <w:tc>
          <w:tcPr>
            <w:tcW w:w="819"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p>
        </w:tc>
        <w:tc>
          <w:tcPr>
            <w:tcW w:w="3260" w:type="dxa"/>
            <w:vMerge w:val="restart"/>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08.07 - День семьи, любви и верности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Фоторамка «Семейное счастье»</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Организация воспитателем изготовления</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фоторамки (с символом Праздника) для семейного фото</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1530"/>
        </w:trPr>
        <w:tc>
          <w:tcPr>
            <w:tcW w:w="819"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60" w:type="dxa"/>
            <w:vMerge/>
          </w:tcPr>
          <w:p w:rsidR="00FA37FE" w:rsidRDefault="00FA37FE">
            <w:pPr>
              <w:spacing w:after="0" w:line="240" w:lineRule="auto"/>
              <w:jc w:val="both"/>
              <w:rPr>
                <w:rFonts w:ascii="Times New Roman" w:eastAsia="Times New Roman" w:hAnsi="Times New Roman" w:cs="Times New Roman"/>
                <w:sz w:val="24"/>
                <w:szCs w:val="24"/>
                <w:lang w:val="en-US"/>
              </w:rPr>
            </w:pP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Семейный квест «В поисках счастья»</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у дошкольников представлений о семье, как о людях, которые любят друг друга, заботятся друг о друге, укрепление детско- родительских отношений средствами игровой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деятельности.</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r w:rsidR="00FA37FE">
        <w:trPr>
          <w:trHeight w:val="552"/>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30.07 – Международный</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день дружбы</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Постройки из песка «Город</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Дружбы»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Создание композиций из песка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46.</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12.08 - День физкультурника</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Летние спортивные Олимпийский игры</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Знакомство с летними Олимпийскими видами спорта и выявление способностей и интересов</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детей к спорту.</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827"/>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22.08 - День</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Государственного флага Российской Федерации</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Флешмоб «Флаг России»</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Воспитание патриотических чувств путем</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приобщения детей к традиции празднования Дня Российского флага</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 лет</w:t>
            </w:r>
          </w:p>
        </w:tc>
      </w:tr>
      <w:tr w:rsidR="00FA37FE">
        <w:trPr>
          <w:trHeight w:val="1104"/>
        </w:trPr>
        <w:tc>
          <w:tcPr>
            <w:tcW w:w="819"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w:t>
            </w:r>
          </w:p>
        </w:tc>
        <w:tc>
          <w:tcPr>
            <w:tcW w:w="3260"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27.08 - День российского кино</w:t>
            </w:r>
          </w:p>
        </w:tc>
        <w:tc>
          <w:tcPr>
            <w:tcW w:w="3226"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Интерактивная экскурсия в</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историю возникновения кино</w:t>
            </w:r>
          </w:p>
        </w:tc>
        <w:tc>
          <w:tcPr>
            <w:tcW w:w="5420" w:type="dxa"/>
            <w:gridSpan w:val="2"/>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Формирование у детей представлений о роли</w:t>
            </w:r>
          </w:p>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кино в жизни человека, истории создания кино.</w:t>
            </w:r>
          </w:p>
        </w:tc>
        <w:tc>
          <w:tcPr>
            <w:tcW w:w="2218" w:type="dxa"/>
          </w:tcPr>
          <w:p w:rsidR="00FA37FE" w:rsidRDefault="00710A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 лет</w:t>
            </w:r>
          </w:p>
        </w:tc>
      </w:tr>
    </w:tbl>
    <w:p w:rsidR="00FA37FE" w:rsidRDefault="00FA37FE">
      <w:pPr>
        <w:shd w:val="clear" w:color="auto" w:fill="FFFFFF"/>
        <w:spacing w:after="0" w:line="240" w:lineRule="auto"/>
        <w:jc w:val="both"/>
        <w:rPr>
          <w:rFonts w:ascii="Times New Roman" w:eastAsia="Times New Roman" w:hAnsi="Times New Roman" w:cs="Times New Roman"/>
          <w:b/>
          <w:i/>
          <w:sz w:val="24"/>
          <w:szCs w:val="24"/>
        </w:rPr>
      </w:pPr>
    </w:p>
    <w:sectPr w:rsidR="00FA37FE">
      <w:pgSz w:w="16838" w:h="11906" w:orient="landscape"/>
      <w:pgMar w:top="709"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AA2" w:rsidRDefault="00710AA2">
      <w:pPr>
        <w:spacing w:line="240" w:lineRule="auto"/>
      </w:pPr>
      <w:r>
        <w:separator/>
      </w:r>
    </w:p>
  </w:endnote>
  <w:endnote w:type="continuationSeparator" w:id="0">
    <w:p w:rsidR="00710AA2" w:rsidRDefault="00710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Segoe Print"/>
    <w:charset w:val="00"/>
    <w:family w:val="decorative"/>
    <w:pitch w:val="default"/>
    <w:sig w:usb0="00000000"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Minion Pro">
    <w:altName w:val="Segoe Print"/>
    <w:charset w:val="00"/>
    <w:family w:val="roman"/>
    <w:pitch w:val="default"/>
    <w:sig w:usb0="00000000" w:usb1="00000000" w:usb2="00000000" w:usb3="00000000" w:csb0="0000019F" w:csb1="00000000"/>
  </w:font>
  <w:font w:name="Gungsuh">
    <w:altName w:val="Malgun Gothic"/>
    <w:charset w:val="81"/>
    <w:family w:val="roman"/>
    <w:pitch w:val="default"/>
    <w:sig w:usb0="00000000" w:usb1="00000000" w:usb2="00000030" w:usb3="00000000" w:csb0="0008009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A2" w:rsidRDefault="00710AA2">
    <w:pPr>
      <w:widowControl w:val="0"/>
      <w:tabs>
        <w:tab w:val="center" w:pos="4677"/>
        <w:tab w:val="right" w:pos="9355"/>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B0008">
      <w:rPr>
        <w:rFonts w:ascii="Times New Roman" w:eastAsia="Times New Roman" w:hAnsi="Times New Roman" w:cs="Times New Roman"/>
        <w:noProof/>
        <w:color w:val="000000"/>
      </w:rPr>
      <w:t>0</w:t>
    </w:r>
    <w:r>
      <w:rPr>
        <w:rFonts w:ascii="Times New Roman" w:eastAsia="Times New Roman" w:hAnsi="Times New Roman" w:cs="Times New Roman"/>
        <w:color w:val="000000"/>
      </w:rPr>
      <w:fldChar w:fldCharType="end"/>
    </w:r>
  </w:p>
  <w:p w:rsidR="00710AA2" w:rsidRDefault="00710AA2">
    <w:pPr>
      <w:widowControl w:val="0"/>
      <w:tabs>
        <w:tab w:val="center" w:pos="4677"/>
        <w:tab w:val="right" w:pos="9355"/>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AA2" w:rsidRDefault="00710AA2">
      <w:pPr>
        <w:spacing w:after="0"/>
      </w:pPr>
      <w:r>
        <w:separator/>
      </w:r>
    </w:p>
  </w:footnote>
  <w:footnote w:type="continuationSeparator" w:id="0">
    <w:p w:rsidR="00710AA2" w:rsidRDefault="00710AA2">
      <w:pPr>
        <w:spacing w:after="0"/>
      </w:pPr>
      <w:r>
        <w:continuationSeparator/>
      </w:r>
    </w:p>
  </w:footnote>
  <w:footnote w:id="1">
    <w:p w:rsidR="00710AA2" w:rsidRDefault="00710AA2">
      <w:pPr>
        <w:spacing w:after="0" w:line="240" w:lineRule="auto"/>
        <w:ind w:left="40"/>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710AA2" w:rsidRDefault="00710AA2">
      <w:pPr>
        <w:widowControl w:val="0"/>
        <w:tabs>
          <w:tab w:val="left" w:pos="768"/>
        </w:tabs>
        <w:spacing w:after="0" w:line="230" w:lineRule="auto"/>
        <w:ind w:left="40" w:right="20"/>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2D3"/>
    <w:multiLevelType w:val="multilevel"/>
    <w:tmpl w:val="000622D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534BA"/>
    <w:multiLevelType w:val="multilevel"/>
    <w:tmpl w:val="00253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F1C84"/>
    <w:multiLevelType w:val="multilevel"/>
    <w:tmpl w:val="016F1C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2FB0B5F"/>
    <w:multiLevelType w:val="multilevel"/>
    <w:tmpl w:val="02FB0B5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77098E"/>
    <w:multiLevelType w:val="multilevel"/>
    <w:tmpl w:val="0377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F4711"/>
    <w:multiLevelType w:val="multilevel"/>
    <w:tmpl w:val="041F4711"/>
    <w:lvl w:ilvl="0">
      <w:start w:val="1"/>
      <w:numFmt w:val="bullet"/>
      <w:lvlText w:val=""/>
      <w:lvlJc w:val="left"/>
      <w:pPr>
        <w:ind w:left="11" w:hanging="360"/>
      </w:pPr>
      <w:rPr>
        <w:rFonts w:ascii="Symbol" w:hAnsi="Symbol" w:hint="default"/>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6" w15:restartNumberingAfterBreak="0">
    <w:nsid w:val="04A42CD4"/>
    <w:multiLevelType w:val="multilevel"/>
    <w:tmpl w:val="04A42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A36C73"/>
    <w:multiLevelType w:val="multilevel"/>
    <w:tmpl w:val="05A36C73"/>
    <w:lvl w:ilvl="0">
      <w:start w:val="1"/>
      <w:numFmt w:val="bullet"/>
      <w:lvlText w:val=""/>
      <w:lvlJc w:val="left"/>
      <w:pPr>
        <w:ind w:left="677" w:hanging="360"/>
      </w:pPr>
      <w:rPr>
        <w:rFonts w:ascii="Symbol" w:hAnsi="Symbol" w:hint="default"/>
      </w:rPr>
    </w:lvl>
    <w:lvl w:ilvl="1">
      <w:start w:val="1"/>
      <w:numFmt w:val="bullet"/>
      <w:lvlText w:val="o"/>
      <w:lvlJc w:val="left"/>
      <w:pPr>
        <w:ind w:left="1397" w:hanging="360"/>
      </w:pPr>
      <w:rPr>
        <w:rFonts w:ascii="Courier New" w:hAnsi="Courier New" w:cs="Courier New"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8" w15:restartNumberingAfterBreak="0">
    <w:nsid w:val="072C4640"/>
    <w:multiLevelType w:val="multilevel"/>
    <w:tmpl w:val="072C4640"/>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444A22"/>
    <w:multiLevelType w:val="multilevel"/>
    <w:tmpl w:val="08444A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0881610D"/>
    <w:multiLevelType w:val="multilevel"/>
    <w:tmpl w:val="0881610D"/>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958347F"/>
    <w:multiLevelType w:val="multilevel"/>
    <w:tmpl w:val="0958347F"/>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B16FDF"/>
    <w:multiLevelType w:val="multilevel"/>
    <w:tmpl w:val="09B16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B8763BF"/>
    <w:multiLevelType w:val="multilevel"/>
    <w:tmpl w:val="0B8763BF"/>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0BCA73FE"/>
    <w:multiLevelType w:val="multilevel"/>
    <w:tmpl w:val="0BCA73FE"/>
    <w:lvl w:ilvl="0">
      <w:start w:val="1"/>
      <w:numFmt w:val="decimal"/>
      <w:lvlText w:val="%1."/>
      <w:lvlJc w:val="left"/>
      <w:pPr>
        <w:ind w:left="720" w:hanging="360"/>
      </w:pPr>
    </w:lvl>
    <w:lvl w:ilvl="1">
      <w:start w:val="1"/>
      <w:numFmt w:val="decimal"/>
      <w:lvlText w:val="%2)"/>
      <w:lvlJc w:val="left"/>
      <w:pPr>
        <w:ind w:left="1470" w:hanging="39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D762CF"/>
    <w:multiLevelType w:val="multilevel"/>
    <w:tmpl w:val="0BD762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B4011C"/>
    <w:multiLevelType w:val="multilevel"/>
    <w:tmpl w:val="0CB4011C"/>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0D74490B"/>
    <w:multiLevelType w:val="multilevel"/>
    <w:tmpl w:val="0D744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0F8352C1"/>
    <w:multiLevelType w:val="multilevel"/>
    <w:tmpl w:val="0F8352C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0F8C1959"/>
    <w:multiLevelType w:val="multilevel"/>
    <w:tmpl w:val="0F8C1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08E39E6"/>
    <w:multiLevelType w:val="multilevel"/>
    <w:tmpl w:val="108E39E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10930680"/>
    <w:multiLevelType w:val="multilevel"/>
    <w:tmpl w:val="109306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114E095B"/>
    <w:multiLevelType w:val="multilevel"/>
    <w:tmpl w:val="114E095B"/>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3" w15:restartNumberingAfterBreak="0">
    <w:nsid w:val="11715D28"/>
    <w:multiLevelType w:val="multilevel"/>
    <w:tmpl w:val="11715D28"/>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24" w15:restartNumberingAfterBreak="0">
    <w:nsid w:val="12EA4BC6"/>
    <w:multiLevelType w:val="multilevel"/>
    <w:tmpl w:val="12EA4BC6"/>
    <w:lvl w:ilvl="0">
      <w:start w:val="1"/>
      <w:numFmt w:val="decimal"/>
      <w:lvlText w:val="%1."/>
      <w:lvlJc w:val="left"/>
      <w:pPr>
        <w:ind w:left="1080" w:hanging="360"/>
      </w:pPr>
    </w:lvl>
    <w:lvl w:ilvl="1">
      <w:start w:val="5"/>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5" w15:restartNumberingAfterBreak="0">
    <w:nsid w:val="14AD5EB3"/>
    <w:multiLevelType w:val="multilevel"/>
    <w:tmpl w:val="14AD5EB3"/>
    <w:lvl w:ilvl="0">
      <w:start w:val="1"/>
      <w:numFmt w:val="decimal"/>
      <w:lvlText w:val="%1."/>
      <w:lvlJc w:val="left"/>
      <w:pPr>
        <w:ind w:left="720"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26" w15:restartNumberingAfterBreak="0">
    <w:nsid w:val="1741495F"/>
    <w:multiLevelType w:val="multilevel"/>
    <w:tmpl w:val="1741495F"/>
    <w:lvl w:ilvl="0">
      <w:start w:val="1"/>
      <w:numFmt w:val="bullet"/>
      <w:lvlText w:val=""/>
      <w:lvlJc w:val="left"/>
      <w:pPr>
        <w:ind w:left="36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7524BAC"/>
    <w:multiLevelType w:val="multilevel"/>
    <w:tmpl w:val="17524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8441B4A"/>
    <w:multiLevelType w:val="multilevel"/>
    <w:tmpl w:val="18441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92F52EA"/>
    <w:multiLevelType w:val="multilevel"/>
    <w:tmpl w:val="192F5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890C2E"/>
    <w:multiLevelType w:val="multilevel"/>
    <w:tmpl w:val="1B890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D690046"/>
    <w:multiLevelType w:val="multilevel"/>
    <w:tmpl w:val="1D690046"/>
    <w:lvl w:ilvl="0">
      <w:start w:val="1"/>
      <w:numFmt w:val="decimal"/>
      <w:lvlText w:val="%1."/>
      <w:lvlJc w:val="left"/>
      <w:pPr>
        <w:ind w:left="720" w:hanging="360"/>
      </w:pPr>
    </w:lvl>
    <w:lvl w:ilvl="1">
      <w:start w:val="2"/>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1FBF1AEA"/>
    <w:multiLevelType w:val="multilevel"/>
    <w:tmpl w:val="1FBF1A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210C05F8"/>
    <w:multiLevelType w:val="multilevel"/>
    <w:tmpl w:val="210C0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1480009"/>
    <w:multiLevelType w:val="multilevel"/>
    <w:tmpl w:val="2148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14A5C24"/>
    <w:multiLevelType w:val="multilevel"/>
    <w:tmpl w:val="214A5C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21D22A51"/>
    <w:multiLevelType w:val="multilevel"/>
    <w:tmpl w:val="21D22A5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227357E7"/>
    <w:multiLevelType w:val="multilevel"/>
    <w:tmpl w:val="227357E7"/>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8" w15:restartNumberingAfterBreak="0">
    <w:nsid w:val="227F1788"/>
    <w:multiLevelType w:val="multilevel"/>
    <w:tmpl w:val="227F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35D5F21"/>
    <w:multiLevelType w:val="multilevel"/>
    <w:tmpl w:val="235D5F21"/>
    <w:lvl w:ilvl="0">
      <w:start w:val="1"/>
      <w:numFmt w:val="bullet"/>
      <w:lvlText w:val=""/>
      <w:lvlJc w:val="left"/>
      <w:pPr>
        <w:ind w:left="1491" w:hanging="360"/>
      </w:pPr>
      <w:rPr>
        <w:rFonts w:ascii="Symbol" w:hAnsi="Symbol" w:hint="default"/>
      </w:rPr>
    </w:lvl>
    <w:lvl w:ilvl="1">
      <w:start w:val="1"/>
      <w:numFmt w:val="bullet"/>
      <w:lvlText w:val="o"/>
      <w:lvlJc w:val="left"/>
      <w:pPr>
        <w:ind w:left="2211" w:hanging="360"/>
      </w:pPr>
      <w:rPr>
        <w:rFonts w:ascii="Courier New" w:hAnsi="Courier New" w:cs="Courier New" w:hint="default"/>
      </w:rPr>
    </w:lvl>
    <w:lvl w:ilvl="2">
      <w:start w:val="1"/>
      <w:numFmt w:val="bullet"/>
      <w:lvlText w:val=""/>
      <w:lvlJc w:val="left"/>
      <w:pPr>
        <w:ind w:left="2931" w:hanging="360"/>
      </w:pPr>
      <w:rPr>
        <w:rFonts w:ascii="Wingdings" w:hAnsi="Wingdings" w:hint="default"/>
      </w:rPr>
    </w:lvl>
    <w:lvl w:ilvl="3">
      <w:start w:val="1"/>
      <w:numFmt w:val="bullet"/>
      <w:lvlText w:val=""/>
      <w:lvlJc w:val="left"/>
      <w:pPr>
        <w:ind w:left="3651" w:hanging="360"/>
      </w:pPr>
      <w:rPr>
        <w:rFonts w:ascii="Symbol" w:hAnsi="Symbol" w:hint="default"/>
      </w:rPr>
    </w:lvl>
    <w:lvl w:ilvl="4">
      <w:start w:val="1"/>
      <w:numFmt w:val="bullet"/>
      <w:lvlText w:val="o"/>
      <w:lvlJc w:val="left"/>
      <w:pPr>
        <w:ind w:left="4371" w:hanging="360"/>
      </w:pPr>
      <w:rPr>
        <w:rFonts w:ascii="Courier New" w:hAnsi="Courier New" w:cs="Courier New" w:hint="default"/>
      </w:rPr>
    </w:lvl>
    <w:lvl w:ilvl="5">
      <w:start w:val="1"/>
      <w:numFmt w:val="bullet"/>
      <w:lvlText w:val=""/>
      <w:lvlJc w:val="left"/>
      <w:pPr>
        <w:ind w:left="5091" w:hanging="360"/>
      </w:pPr>
      <w:rPr>
        <w:rFonts w:ascii="Wingdings" w:hAnsi="Wingdings" w:hint="default"/>
      </w:rPr>
    </w:lvl>
    <w:lvl w:ilvl="6">
      <w:start w:val="1"/>
      <w:numFmt w:val="bullet"/>
      <w:lvlText w:val=""/>
      <w:lvlJc w:val="left"/>
      <w:pPr>
        <w:ind w:left="5811" w:hanging="360"/>
      </w:pPr>
      <w:rPr>
        <w:rFonts w:ascii="Symbol" w:hAnsi="Symbol" w:hint="default"/>
      </w:rPr>
    </w:lvl>
    <w:lvl w:ilvl="7">
      <w:start w:val="1"/>
      <w:numFmt w:val="bullet"/>
      <w:lvlText w:val="o"/>
      <w:lvlJc w:val="left"/>
      <w:pPr>
        <w:ind w:left="6531" w:hanging="360"/>
      </w:pPr>
      <w:rPr>
        <w:rFonts w:ascii="Courier New" w:hAnsi="Courier New" w:cs="Courier New" w:hint="default"/>
      </w:rPr>
    </w:lvl>
    <w:lvl w:ilvl="8">
      <w:start w:val="1"/>
      <w:numFmt w:val="bullet"/>
      <w:lvlText w:val=""/>
      <w:lvlJc w:val="left"/>
      <w:pPr>
        <w:ind w:left="7251" w:hanging="360"/>
      </w:pPr>
      <w:rPr>
        <w:rFonts w:ascii="Wingdings" w:hAnsi="Wingdings" w:hint="default"/>
      </w:rPr>
    </w:lvl>
  </w:abstractNum>
  <w:abstractNum w:abstractNumId="40" w15:restartNumberingAfterBreak="0">
    <w:nsid w:val="24174FA6"/>
    <w:multiLevelType w:val="multilevel"/>
    <w:tmpl w:val="24174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48F40C8"/>
    <w:multiLevelType w:val="multilevel"/>
    <w:tmpl w:val="248F4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68140B"/>
    <w:multiLevelType w:val="multilevel"/>
    <w:tmpl w:val="26681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0E4040"/>
    <w:multiLevelType w:val="multilevel"/>
    <w:tmpl w:val="290E4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B5511D1"/>
    <w:multiLevelType w:val="multilevel"/>
    <w:tmpl w:val="2B5511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BF5022A"/>
    <w:multiLevelType w:val="multilevel"/>
    <w:tmpl w:val="2BF502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8A6093"/>
    <w:multiLevelType w:val="multilevel"/>
    <w:tmpl w:val="2C8A60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7" w15:restartNumberingAfterBreak="0">
    <w:nsid w:val="2E2E49DF"/>
    <w:multiLevelType w:val="multilevel"/>
    <w:tmpl w:val="2E2E49D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F4C2A63"/>
    <w:multiLevelType w:val="multilevel"/>
    <w:tmpl w:val="2F4C2A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D201C0"/>
    <w:multiLevelType w:val="multilevel"/>
    <w:tmpl w:val="31D201C0"/>
    <w:lvl w:ilvl="0">
      <w:start w:val="1"/>
      <w:numFmt w:val="decimal"/>
      <w:lvlText w:val="%1."/>
      <w:lvlJc w:val="left"/>
      <w:pPr>
        <w:ind w:left="360" w:hanging="360"/>
      </w:pPr>
      <w:rPr>
        <w:color w:val="000000"/>
      </w:rPr>
    </w:lvl>
    <w:lvl w:ilvl="1">
      <w:start w:val="5"/>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50" w15:restartNumberingAfterBreak="0">
    <w:nsid w:val="31EC649A"/>
    <w:multiLevelType w:val="multilevel"/>
    <w:tmpl w:val="31EC64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1" w15:restartNumberingAfterBreak="0">
    <w:nsid w:val="32F645F8"/>
    <w:multiLevelType w:val="multilevel"/>
    <w:tmpl w:val="32F64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FE7B74"/>
    <w:multiLevelType w:val="multilevel"/>
    <w:tmpl w:val="32FE7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514BAE"/>
    <w:multiLevelType w:val="multilevel"/>
    <w:tmpl w:val="34514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504097C"/>
    <w:multiLevelType w:val="multilevel"/>
    <w:tmpl w:val="3504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B179F8"/>
    <w:multiLevelType w:val="multilevel"/>
    <w:tmpl w:val="39B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EE0E87"/>
    <w:multiLevelType w:val="multilevel"/>
    <w:tmpl w:val="39EE0E8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7" w15:restartNumberingAfterBreak="0">
    <w:nsid w:val="3B3F2765"/>
    <w:multiLevelType w:val="multilevel"/>
    <w:tmpl w:val="3B3F2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B5025C7"/>
    <w:multiLevelType w:val="multilevel"/>
    <w:tmpl w:val="3B502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8E7A62"/>
    <w:multiLevelType w:val="multilevel"/>
    <w:tmpl w:val="3B8E7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DD14390"/>
    <w:multiLevelType w:val="multilevel"/>
    <w:tmpl w:val="3DD14390"/>
    <w:lvl w:ilvl="0">
      <w:start w:val="1"/>
      <w:numFmt w:val="bullet"/>
      <w:lvlText w:val=""/>
      <w:lvlJc w:val="left"/>
      <w:pPr>
        <w:ind w:left="677" w:hanging="360"/>
      </w:pPr>
      <w:rPr>
        <w:rFonts w:ascii="Symbol" w:hAnsi="Symbol" w:hint="default"/>
      </w:rPr>
    </w:lvl>
    <w:lvl w:ilvl="1">
      <w:start w:val="1"/>
      <w:numFmt w:val="bullet"/>
      <w:lvlText w:val="o"/>
      <w:lvlJc w:val="left"/>
      <w:pPr>
        <w:ind w:left="1397" w:hanging="360"/>
      </w:pPr>
      <w:rPr>
        <w:rFonts w:ascii="Courier New" w:hAnsi="Courier New" w:cs="Courier New"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61" w15:restartNumberingAfterBreak="0">
    <w:nsid w:val="406F2B12"/>
    <w:multiLevelType w:val="multilevel"/>
    <w:tmpl w:val="406F2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0CF7727"/>
    <w:multiLevelType w:val="multilevel"/>
    <w:tmpl w:val="40CF7727"/>
    <w:lvl w:ilvl="0">
      <w:start w:val="1"/>
      <w:numFmt w:val="lowerLetter"/>
      <w:lvlText w:val="%1."/>
      <w:lvlJc w:val="left"/>
      <w:pPr>
        <w:ind w:left="2160" w:hanging="360"/>
      </w:pPr>
      <w:rPr>
        <w:rFonts w:hint="default"/>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2B14DA9"/>
    <w:multiLevelType w:val="multilevel"/>
    <w:tmpl w:val="42B14DA9"/>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433D2E96"/>
    <w:multiLevelType w:val="multilevel"/>
    <w:tmpl w:val="433D2E96"/>
    <w:lvl w:ilvl="0">
      <w:start w:val="2"/>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65" w15:restartNumberingAfterBreak="0">
    <w:nsid w:val="44996A32"/>
    <w:multiLevelType w:val="multilevel"/>
    <w:tmpl w:val="44996A32"/>
    <w:lvl w:ilvl="0">
      <w:start w:val="1"/>
      <w:numFmt w:val="bullet"/>
      <w:lvlText w:val=""/>
      <w:lvlJc w:val="left"/>
      <w:pPr>
        <w:ind w:left="36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7333A8D"/>
    <w:multiLevelType w:val="multilevel"/>
    <w:tmpl w:val="47333A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A4504BD"/>
    <w:multiLevelType w:val="multilevel"/>
    <w:tmpl w:val="4A4504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BB35B4B"/>
    <w:multiLevelType w:val="multilevel"/>
    <w:tmpl w:val="4BB35B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C58148F"/>
    <w:multiLevelType w:val="multilevel"/>
    <w:tmpl w:val="4C58148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E235F41"/>
    <w:multiLevelType w:val="multilevel"/>
    <w:tmpl w:val="4E235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E9269DB"/>
    <w:multiLevelType w:val="multilevel"/>
    <w:tmpl w:val="4E9269DB"/>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F3A3213"/>
    <w:multiLevelType w:val="multilevel"/>
    <w:tmpl w:val="4F3A3213"/>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781EAA"/>
    <w:multiLevelType w:val="multilevel"/>
    <w:tmpl w:val="51781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20256D2"/>
    <w:multiLevelType w:val="multilevel"/>
    <w:tmpl w:val="520256D2"/>
    <w:lvl w:ilvl="0">
      <w:start w:val="1"/>
      <w:numFmt w:val="decimal"/>
      <w:lvlText w:val="%1."/>
      <w:lvlJc w:val="left"/>
      <w:pPr>
        <w:ind w:left="720" w:hanging="360"/>
      </w:pPr>
    </w:lvl>
    <w:lvl w:ilvl="1">
      <w:start w:val="1"/>
      <w:numFmt w:val="decimal"/>
      <w:lvlText w:val="%2)"/>
      <w:lvlJc w:val="left"/>
      <w:pPr>
        <w:ind w:left="1464" w:hanging="384"/>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2892A11"/>
    <w:multiLevelType w:val="multilevel"/>
    <w:tmpl w:val="52892A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2BC3DEE"/>
    <w:multiLevelType w:val="multilevel"/>
    <w:tmpl w:val="52BC3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4922F5F"/>
    <w:multiLevelType w:val="multilevel"/>
    <w:tmpl w:val="54922F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5945EFA"/>
    <w:multiLevelType w:val="multilevel"/>
    <w:tmpl w:val="55945EFA"/>
    <w:lvl w:ilvl="0">
      <w:start w:val="1"/>
      <w:numFmt w:val="upperRoman"/>
      <w:lvlText w:val="%1."/>
      <w:lvlJc w:val="left"/>
      <w:pPr>
        <w:ind w:left="1080" w:hanging="72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9" w15:restartNumberingAfterBreak="0">
    <w:nsid w:val="56E14693"/>
    <w:multiLevelType w:val="multilevel"/>
    <w:tmpl w:val="56E1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0E55A0"/>
    <w:multiLevelType w:val="multilevel"/>
    <w:tmpl w:val="580E55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1" w15:restartNumberingAfterBreak="0">
    <w:nsid w:val="58741D11"/>
    <w:multiLevelType w:val="multilevel"/>
    <w:tmpl w:val="58741D1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2" w15:restartNumberingAfterBreak="0">
    <w:nsid w:val="58AC0469"/>
    <w:multiLevelType w:val="multilevel"/>
    <w:tmpl w:val="58AC04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EC7E0B"/>
    <w:multiLevelType w:val="multilevel"/>
    <w:tmpl w:val="59EC7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ADD2CA3"/>
    <w:multiLevelType w:val="multilevel"/>
    <w:tmpl w:val="5ADD2C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B104EB8"/>
    <w:multiLevelType w:val="multilevel"/>
    <w:tmpl w:val="5B104EB8"/>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5BED5181"/>
    <w:multiLevelType w:val="multilevel"/>
    <w:tmpl w:val="5BED5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BFE683A"/>
    <w:multiLevelType w:val="multilevel"/>
    <w:tmpl w:val="5BFE683A"/>
    <w:lvl w:ilvl="0">
      <w:start w:val="1"/>
      <w:numFmt w:val="decimal"/>
      <w:lvlText w:val="%1."/>
      <w:lvlJc w:val="left"/>
      <w:pPr>
        <w:ind w:left="720" w:hanging="360"/>
      </w:p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8" w15:restartNumberingAfterBreak="0">
    <w:nsid w:val="5C2C3AE2"/>
    <w:multiLevelType w:val="multilevel"/>
    <w:tmpl w:val="5C2C3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C822134"/>
    <w:multiLevelType w:val="multilevel"/>
    <w:tmpl w:val="5C822134"/>
    <w:lvl w:ilvl="0">
      <w:start w:val="1"/>
      <w:numFmt w:val="bullet"/>
      <w:lvlText w:val=""/>
      <w:lvlJc w:val="left"/>
      <w:pPr>
        <w:ind w:left="11" w:hanging="360"/>
      </w:pPr>
      <w:rPr>
        <w:rFonts w:ascii="Symbol" w:hAnsi="Symbol" w:hint="default"/>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90" w15:restartNumberingAfterBreak="0">
    <w:nsid w:val="5EC5705A"/>
    <w:multiLevelType w:val="multilevel"/>
    <w:tmpl w:val="5EC570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1" w15:restartNumberingAfterBreak="0">
    <w:nsid w:val="5F04629C"/>
    <w:multiLevelType w:val="multilevel"/>
    <w:tmpl w:val="5F04629C"/>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61106116"/>
    <w:multiLevelType w:val="multilevel"/>
    <w:tmpl w:val="611061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61C34D67"/>
    <w:multiLevelType w:val="multilevel"/>
    <w:tmpl w:val="61C34D6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4" w15:restartNumberingAfterBreak="0">
    <w:nsid w:val="6411347B"/>
    <w:multiLevelType w:val="multilevel"/>
    <w:tmpl w:val="6411347B"/>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5" w15:restartNumberingAfterBreak="0">
    <w:nsid w:val="661F7602"/>
    <w:multiLevelType w:val="multilevel"/>
    <w:tmpl w:val="661F7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6645669"/>
    <w:multiLevelType w:val="multilevel"/>
    <w:tmpl w:val="6664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6686456"/>
    <w:multiLevelType w:val="multilevel"/>
    <w:tmpl w:val="66686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67E2C28"/>
    <w:multiLevelType w:val="multilevel"/>
    <w:tmpl w:val="667E2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7FA3E87"/>
    <w:multiLevelType w:val="multilevel"/>
    <w:tmpl w:val="67FA3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885BCF"/>
    <w:multiLevelType w:val="multilevel"/>
    <w:tmpl w:val="69885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B7A0840"/>
    <w:multiLevelType w:val="multilevel"/>
    <w:tmpl w:val="6B7A084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2" w15:restartNumberingAfterBreak="0">
    <w:nsid w:val="6C623115"/>
    <w:multiLevelType w:val="multilevel"/>
    <w:tmpl w:val="6C623115"/>
    <w:lvl w:ilvl="0">
      <w:start w:val="1"/>
      <w:numFmt w:val="decimal"/>
      <w:lvlText w:val="%1."/>
      <w:lvlJc w:val="left"/>
      <w:pPr>
        <w:ind w:left="1429" w:hanging="360"/>
      </w:pPr>
    </w:lvl>
    <w:lvl w:ilvl="1">
      <w:start w:val="1"/>
      <w:numFmt w:val="decimal"/>
      <w:lvlText w:val="%2."/>
      <w:lvlJc w:val="left"/>
      <w:pPr>
        <w:ind w:left="2149" w:hanging="360"/>
      </w:pPr>
      <w:rPr>
        <w:rFonts w:ascii="Times New Roman" w:eastAsia="Times New Roman" w:hAnsi="Times New Roman" w:cs="Times New Roman"/>
      </w:rPr>
    </w:lvl>
    <w:lvl w:ilvl="2">
      <w:start w:val="1"/>
      <w:numFmt w:val="decimal"/>
      <w:lvlText w:val="%3)"/>
      <w:lvlJc w:val="left"/>
      <w:pPr>
        <w:ind w:left="3049" w:hanging="360"/>
      </w:pPr>
      <w:rPr>
        <w:rFonts w:hint="default"/>
        <w:b/>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3" w15:restartNumberingAfterBreak="0">
    <w:nsid w:val="6CA40C99"/>
    <w:multiLevelType w:val="multilevel"/>
    <w:tmpl w:val="6CA40C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E3B0DF4"/>
    <w:multiLevelType w:val="multilevel"/>
    <w:tmpl w:val="6E3B0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F734E5"/>
    <w:multiLevelType w:val="multilevel"/>
    <w:tmpl w:val="6FF734E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6" w15:restartNumberingAfterBreak="0">
    <w:nsid w:val="70007143"/>
    <w:multiLevelType w:val="multilevel"/>
    <w:tmpl w:val="700071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0780B08"/>
    <w:multiLevelType w:val="multilevel"/>
    <w:tmpl w:val="70780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23D6D14"/>
    <w:multiLevelType w:val="multilevel"/>
    <w:tmpl w:val="723D6D14"/>
    <w:lvl w:ilvl="0">
      <w:start w:val="1"/>
      <w:numFmt w:val="bullet"/>
      <w:lvlText w:val="●"/>
      <w:lvlJc w:val="left"/>
      <w:pPr>
        <w:ind w:left="757" w:hanging="360"/>
      </w:pPr>
      <w:rPr>
        <w:rFonts w:ascii="Noto Sans Symbols" w:eastAsia="Noto Sans Symbols" w:hAnsi="Noto Sans Symbols" w:cs="Noto Sans Symbols"/>
      </w:rPr>
    </w:lvl>
    <w:lvl w:ilvl="1">
      <w:start w:val="1"/>
      <w:numFmt w:val="bullet"/>
      <w:lvlText w:val="o"/>
      <w:lvlJc w:val="left"/>
      <w:pPr>
        <w:ind w:left="1477" w:hanging="360"/>
      </w:pPr>
      <w:rPr>
        <w:rFonts w:ascii="Courier New" w:eastAsia="Courier New" w:hAnsi="Courier New" w:cs="Courier New"/>
      </w:rPr>
    </w:lvl>
    <w:lvl w:ilvl="2">
      <w:start w:val="1"/>
      <w:numFmt w:val="bullet"/>
      <w:lvlText w:val="▪"/>
      <w:lvlJc w:val="left"/>
      <w:pPr>
        <w:ind w:left="2197" w:hanging="360"/>
      </w:pPr>
      <w:rPr>
        <w:rFonts w:ascii="Noto Sans Symbols" w:eastAsia="Noto Sans Symbols" w:hAnsi="Noto Sans Symbols" w:cs="Noto Sans Symbols"/>
      </w:rPr>
    </w:lvl>
    <w:lvl w:ilvl="3">
      <w:start w:val="1"/>
      <w:numFmt w:val="bullet"/>
      <w:lvlText w:val="●"/>
      <w:lvlJc w:val="left"/>
      <w:pPr>
        <w:ind w:left="2917" w:hanging="360"/>
      </w:pPr>
      <w:rPr>
        <w:rFonts w:ascii="Noto Sans Symbols" w:eastAsia="Noto Sans Symbols" w:hAnsi="Noto Sans Symbols" w:cs="Noto Sans Symbols"/>
      </w:rPr>
    </w:lvl>
    <w:lvl w:ilvl="4">
      <w:start w:val="1"/>
      <w:numFmt w:val="bullet"/>
      <w:lvlText w:val="o"/>
      <w:lvlJc w:val="left"/>
      <w:pPr>
        <w:ind w:left="3637" w:hanging="360"/>
      </w:pPr>
      <w:rPr>
        <w:rFonts w:ascii="Courier New" w:eastAsia="Courier New" w:hAnsi="Courier New" w:cs="Courier New"/>
      </w:rPr>
    </w:lvl>
    <w:lvl w:ilvl="5">
      <w:start w:val="1"/>
      <w:numFmt w:val="bullet"/>
      <w:lvlText w:val="▪"/>
      <w:lvlJc w:val="left"/>
      <w:pPr>
        <w:ind w:left="4357" w:hanging="360"/>
      </w:pPr>
      <w:rPr>
        <w:rFonts w:ascii="Noto Sans Symbols" w:eastAsia="Noto Sans Symbols" w:hAnsi="Noto Sans Symbols" w:cs="Noto Sans Symbols"/>
      </w:rPr>
    </w:lvl>
    <w:lvl w:ilvl="6">
      <w:start w:val="1"/>
      <w:numFmt w:val="bullet"/>
      <w:lvlText w:val="●"/>
      <w:lvlJc w:val="left"/>
      <w:pPr>
        <w:ind w:left="5077" w:hanging="360"/>
      </w:pPr>
      <w:rPr>
        <w:rFonts w:ascii="Noto Sans Symbols" w:eastAsia="Noto Sans Symbols" w:hAnsi="Noto Sans Symbols" w:cs="Noto Sans Symbols"/>
      </w:rPr>
    </w:lvl>
    <w:lvl w:ilvl="7">
      <w:start w:val="1"/>
      <w:numFmt w:val="bullet"/>
      <w:lvlText w:val="o"/>
      <w:lvlJc w:val="left"/>
      <w:pPr>
        <w:ind w:left="5797" w:hanging="360"/>
      </w:pPr>
      <w:rPr>
        <w:rFonts w:ascii="Courier New" w:eastAsia="Courier New" w:hAnsi="Courier New" w:cs="Courier New"/>
      </w:rPr>
    </w:lvl>
    <w:lvl w:ilvl="8">
      <w:start w:val="1"/>
      <w:numFmt w:val="bullet"/>
      <w:lvlText w:val="▪"/>
      <w:lvlJc w:val="left"/>
      <w:pPr>
        <w:ind w:left="6517" w:hanging="360"/>
      </w:pPr>
      <w:rPr>
        <w:rFonts w:ascii="Noto Sans Symbols" w:eastAsia="Noto Sans Symbols" w:hAnsi="Noto Sans Symbols" w:cs="Noto Sans Symbols"/>
      </w:rPr>
    </w:lvl>
  </w:abstractNum>
  <w:abstractNum w:abstractNumId="109" w15:restartNumberingAfterBreak="0">
    <w:nsid w:val="72B275CE"/>
    <w:multiLevelType w:val="multilevel"/>
    <w:tmpl w:val="72B27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35C59BF"/>
    <w:multiLevelType w:val="multilevel"/>
    <w:tmpl w:val="735C59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39572D6"/>
    <w:multiLevelType w:val="multilevel"/>
    <w:tmpl w:val="739572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2" w15:restartNumberingAfterBreak="0">
    <w:nsid w:val="73F970DB"/>
    <w:multiLevelType w:val="multilevel"/>
    <w:tmpl w:val="73F9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51323ED"/>
    <w:multiLevelType w:val="multilevel"/>
    <w:tmpl w:val="751323ED"/>
    <w:lvl w:ilvl="0">
      <w:start w:val="1"/>
      <w:numFmt w:val="decimal"/>
      <w:lvlText w:val="%1."/>
      <w:lvlJc w:val="left"/>
      <w:pPr>
        <w:ind w:left="360" w:hanging="360"/>
      </w:pPr>
    </w:lvl>
    <w:lvl w:ilvl="1">
      <w:start w:val="1"/>
      <w:numFmt w:val="decimal"/>
      <w:lvlText w:val="%1.%2."/>
      <w:lvlJc w:val="left"/>
      <w:pPr>
        <w:ind w:left="206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4" w15:restartNumberingAfterBreak="0">
    <w:nsid w:val="76296028"/>
    <w:multiLevelType w:val="multilevel"/>
    <w:tmpl w:val="762960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5" w15:restartNumberingAfterBreak="0">
    <w:nsid w:val="780823BE"/>
    <w:multiLevelType w:val="multilevel"/>
    <w:tmpl w:val="780823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7B9C6620"/>
    <w:multiLevelType w:val="multilevel"/>
    <w:tmpl w:val="7B9C6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BEC6EC1"/>
    <w:multiLevelType w:val="multilevel"/>
    <w:tmpl w:val="7BEC6EC1"/>
    <w:lvl w:ilvl="0">
      <w:start w:val="1"/>
      <w:numFmt w:val="bullet"/>
      <w:lvlText w:val=""/>
      <w:lvlJc w:val="left"/>
      <w:pPr>
        <w:ind w:left="11" w:hanging="360"/>
      </w:pPr>
      <w:rPr>
        <w:rFonts w:ascii="Symbol" w:hAnsi="Symbol" w:hint="default"/>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18" w15:restartNumberingAfterBreak="0">
    <w:nsid w:val="7E7063E8"/>
    <w:multiLevelType w:val="multilevel"/>
    <w:tmpl w:val="7E7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F677056"/>
    <w:multiLevelType w:val="multilevel"/>
    <w:tmpl w:val="7F6770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78"/>
  </w:num>
  <w:num w:numId="2">
    <w:abstractNumId w:val="16"/>
  </w:num>
  <w:num w:numId="3">
    <w:abstractNumId w:val="66"/>
  </w:num>
  <w:num w:numId="4">
    <w:abstractNumId w:val="87"/>
  </w:num>
  <w:num w:numId="5">
    <w:abstractNumId w:val="104"/>
  </w:num>
  <w:num w:numId="6">
    <w:abstractNumId w:val="77"/>
  </w:num>
  <w:num w:numId="7">
    <w:abstractNumId w:val="116"/>
  </w:num>
  <w:num w:numId="8">
    <w:abstractNumId w:val="3"/>
  </w:num>
  <w:num w:numId="9">
    <w:abstractNumId w:val="45"/>
  </w:num>
  <w:num w:numId="10">
    <w:abstractNumId w:val="75"/>
  </w:num>
  <w:num w:numId="11">
    <w:abstractNumId w:val="72"/>
  </w:num>
  <w:num w:numId="12">
    <w:abstractNumId w:val="48"/>
  </w:num>
  <w:num w:numId="13">
    <w:abstractNumId w:val="49"/>
  </w:num>
  <w:num w:numId="14">
    <w:abstractNumId w:val="0"/>
  </w:num>
  <w:num w:numId="15">
    <w:abstractNumId w:val="105"/>
  </w:num>
  <w:num w:numId="16">
    <w:abstractNumId w:val="81"/>
  </w:num>
  <w:num w:numId="17">
    <w:abstractNumId w:val="1"/>
  </w:num>
  <w:num w:numId="18">
    <w:abstractNumId w:val="59"/>
  </w:num>
  <w:num w:numId="19">
    <w:abstractNumId w:val="82"/>
  </w:num>
  <w:num w:numId="20">
    <w:abstractNumId w:val="25"/>
  </w:num>
  <w:num w:numId="21">
    <w:abstractNumId w:val="51"/>
  </w:num>
  <w:num w:numId="22">
    <w:abstractNumId w:val="109"/>
  </w:num>
  <w:num w:numId="23">
    <w:abstractNumId w:val="6"/>
  </w:num>
  <w:num w:numId="24">
    <w:abstractNumId w:val="67"/>
  </w:num>
  <w:num w:numId="25">
    <w:abstractNumId w:val="27"/>
  </w:num>
  <w:num w:numId="26">
    <w:abstractNumId w:val="52"/>
  </w:num>
  <w:num w:numId="27">
    <w:abstractNumId w:val="84"/>
  </w:num>
  <w:num w:numId="28">
    <w:abstractNumId w:val="60"/>
  </w:num>
  <w:num w:numId="29">
    <w:abstractNumId w:val="7"/>
  </w:num>
  <w:num w:numId="30">
    <w:abstractNumId w:val="17"/>
  </w:num>
  <w:num w:numId="31">
    <w:abstractNumId w:val="34"/>
  </w:num>
  <w:num w:numId="32">
    <w:abstractNumId w:val="99"/>
  </w:num>
  <w:num w:numId="33">
    <w:abstractNumId w:val="91"/>
  </w:num>
  <w:num w:numId="34">
    <w:abstractNumId w:val="92"/>
  </w:num>
  <w:num w:numId="35">
    <w:abstractNumId w:val="110"/>
  </w:num>
  <w:num w:numId="36">
    <w:abstractNumId w:val="61"/>
  </w:num>
  <w:num w:numId="37">
    <w:abstractNumId w:val="41"/>
  </w:num>
  <w:num w:numId="38">
    <w:abstractNumId w:val="39"/>
  </w:num>
  <w:num w:numId="39">
    <w:abstractNumId w:val="28"/>
  </w:num>
  <w:num w:numId="40">
    <w:abstractNumId w:val="98"/>
  </w:num>
  <w:num w:numId="41">
    <w:abstractNumId w:val="38"/>
  </w:num>
  <w:num w:numId="42">
    <w:abstractNumId w:val="83"/>
  </w:num>
  <w:num w:numId="43">
    <w:abstractNumId w:val="79"/>
  </w:num>
  <w:num w:numId="44">
    <w:abstractNumId w:val="24"/>
  </w:num>
  <w:num w:numId="45">
    <w:abstractNumId w:val="113"/>
  </w:num>
  <w:num w:numId="46">
    <w:abstractNumId w:val="118"/>
  </w:num>
  <w:num w:numId="47">
    <w:abstractNumId w:val="63"/>
  </w:num>
  <w:num w:numId="48">
    <w:abstractNumId w:val="9"/>
  </w:num>
  <w:num w:numId="49">
    <w:abstractNumId w:val="73"/>
  </w:num>
  <w:num w:numId="50">
    <w:abstractNumId w:val="115"/>
  </w:num>
  <w:num w:numId="51">
    <w:abstractNumId w:val="20"/>
  </w:num>
  <w:num w:numId="52">
    <w:abstractNumId w:val="37"/>
  </w:num>
  <w:num w:numId="53">
    <w:abstractNumId w:val="65"/>
  </w:num>
  <w:num w:numId="54">
    <w:abstractNumId w:val="46"/>
  </w:num>
  <w:num w:numId="55">
    <w:abstractNumId w:val="15"/>
  </w:num>
  <w:num w:numId="56">
    <w:abstractNumId w:val="4"/>
  </w:num>
  <w:num w:numId="57">
    <w:abstractNumId w:val="96"/>
  </w:num>
  <w:num w:numId="58">
    <w:abstractNumId w:val="31"/>
  </w:num>
  <w:num w:numId="59">
    <w:abstractNumId w:val="86"/>
  </w:num>
  <w:num w:numId="60">
    <w:abstractNumId w:val="2"/>
  </w:num>
  <w:num w:numId="61">
    <w:abstractNumId w:val="58"/>
  </w:num>
  <w:num w:numId="62">
    <w:abstractNumId w:val="107"/>
  </w:num>
  <w:num w:numId="63">
    <w:abstractNumId w:val="22"/>
  </w:num>
  <w:num w:numId="64">
    <w:abstractNumId w:val="106"/>
  </w:num>
  <w:num w:numId="65">
    <w:abstractNumId w:val="19"/>
  </w:num>
  <w:num w:numId="66">
    <w:abstractNumId w:val="102"/>
  </w:num>
  <w:num w:numId="67">
    <w:abstractNumId w:val="88"/>
  </w:num>
  <w:num w:numId="68">
    <w:abstractNumId w:val="47"/>
  </w:num>
  <w:num w:numId="69">
    <w:abstractNumId w:val="12"/>
  </w:num>
  <w:num w:numId="70">
    <w:abstractNumId w:val="119"/>
  </w:num>
  <w:num w:numId="71">
    <w:abstractNumId w:val="69"/>
  </w:num>
  <w:num w:numId="72">
    <w:abstractNumId w:val="18"/>
  </w:num>
  <w:num w:numId="73">
    <w:abstractNumId w:val="62"/>
  </w:num>
  <w:num w:numId="74">
    <w:abstractNumId w:val="97"/>
  </w:num>
  <w:num w:numId="75">
    <w:abstractNumId w:val="114"/>
  </w:num>
  <w:num w:numId="76">
    <w:abstractNumId w:val="108"/>
  </w:num>
  <w:num w:numId="77">
    <w:abstractNumId w:val="100"/>
  </w:num>
  <w:num w:numId="78">
    <w:abstractNumId w:val="70"/>
  </w:num>
  <w:num w:numId="79">
    <w:abstractNumId w:val="42"/>
  </w:num>
  <w:num w:numId="80">
    <w:abstractNumId w:val="30"/>
  </w:num>
  <w:num w:numId="81">
    <w:abstractNumId w:val="53"/>
  </w:num>
  <w:num w:numId="82">
    <w:abstractNumId w:val="112"/>
  </w:num>
  <w:num w:numId="83">
    <w:abstractNumId w:val="8"/>
  </w:num>
  <w:num w:numId="84">
    <w:abstractNumId w:val="14"/>
  </w:num>
  <w:num w:numId="85">
    <w:abstractNumId w:val="33"/>
  </w:num>
  <w:num w:numId="86">
    <w:abstractNumId w:val="64"/>
  </w:num>
  <w:num w:numId="87">
    <w:abstractNumId w:val="26"/>
  </w:num>
  <w:num w:numId="88">
    <w:abstractNumId w:val="74"/>
  </w:num>
  <w:num w:numId="89">
    <w:abstractNumId w:val="111"/>
  </w:num>
  <w:num w:numId="90">
    <w:abstractNumId w:val="54"/>
  </w:num>
  <w:num w:numId="91">
    <w:abstractNumId w:val="55"/>
  </w:num>
  <w:num w:numId="92">
    <w:abstractNumId w:val="29"/>
  </w:num>
  <w:num w:numId="93">
    <w:abstractNumId w:val="71"/>
  </w:num>
  <w:num w:numId="94">
    <w:abstractNumId w:val="76"/>
  </w:num>
  <w:num w:numId="95">
    <w:abstractNumId w:val="95"/>
  </w:num>
  <w:num w:numId="96">
    <w:abstractNumId w:val="56"/>
  </w:num>
  <w:num w:numId="97">
    <w:abstractNumId w:val="90"/>
  </w:num>
  <w:num w:numId="98">
    <w:abstractNumId w:val="93"/>
  </w:num>
  <w:num w:numId="99">
    <w:abstractNumId w:val="101"/>
  </w:num>
  <w:num w:numId="100">
    <w:abstractNumId w:val="13"/>
  </w:num>
  <w:num w:numId="101">
    <w:abstractNumId w:val="36"/>
  </w:num>
  <w:num w:numId="102">
    <w:abstractNumId w:val="21"/>
  </w:num>
  <w:num w:numId="103">
    <w:abstractNumId w:val="35"/>
  </w:num>
  <w:num w:numId="104">
    <w:abstractNumId w:val="10"/>
  </w:num>
  <w:num w:numId="105">
    <w:abstractNumId w:val="94"/>
  </w:num>
  <w:num w:numId="106">
    <w:abstractNumId w:val="50"/>
  </w:num>
  <w:num w:numId="107">
    <w:abstractNumId w:val="103"/>
  </w:num>
  <w:num w:numId="108">
    <w:abstractNumId w:val="44"/>
  </w:num>
  <w:num w:numId="109">
    <w:abstractNumId w:val="43"/>
  </w:num>
  <w:num w:numId="110">
    <w:abstractNumId w:val="11"/>
  </w:num>
  <w:num w:numId="111">
    <w:abstractNumId w:val="68"/>
  </w:num>
  <w:num w:numId="112">
    <w:abstractNumId w:val="32"/>
  </w:num>
  <w:num w:numId="113">
    <w:abstractNumId w:val="85"/>
  </w:num>
  <w:num w:numId="114">
    <w:abstractNumId w:val="40"/>
  </w:num>
  <w:num w:numId="115">
    <w:abstractNumId w:val="89"/>
  </w:num>
  <w:num w:numId="116">
    <w:abstractNumId w:val="5"/>
  </w:num>
  <w:num w:numId="117">
    <w:abstractNumId w:val="117"/>
  </w:num>
  <w:num w:numId="118">
    <w:abstractNumId w:val="57"/>
  </w:num>
  <w:num w:numId="119">
    <w:abstractNumId w:val="23"/>
  </w:num>
  <w:num w:numId="120">
    <w:abstractNumId w:val="8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671C"/>
    <w:rsid w:val="00026D6B"/>
    <w:rsid w:val="000562A4"/>
    <w:rsid w:val="0008021A"/>
    <w:rsid w:val="000B4108"/>
    <w:rsid w:val="000F2A4A"/>
    <w:rsid w:val="0010345B"/>
    <w:rsid w:val="001258FF"/>
    <w:rsid w:val="00143F9F"/>
    <w:rsid w:val="0015129D"/>
    <w:rsid w:val="001E5379"/>
    <w:rsid w:val="001F44FE"/>
    <w:rsid w:val="00244488"/>
    <w:rsid w:val="00251C11"/>
    <w:rsid w:val="00252094"/>
    <w:rsid w:val="00264081"/>
    <w:rsid w:val="00274609"/>
    <w:rsid w:val="00275E15"/>
    <w:rsid w:val="002802F5"/>
    <w:rsid w:val="00285E2F"/>
    <w:rsid w:val="00290138"/>
    <w:rsid w:val="002B6EAC"/>
    <w:rsid w:val="002C5704"/>
    <w:rsid w:val="00303D7B"/>
    <w:rsid w:val="003934C8"/>
    <w:rsid w:val="003D137D"/>
    <w:rsid w:val="00443F5E"/>
    <w:rsid w:val="0045011E"/>
    <w:rsid w:val="00470F6C"/>
    <w:rsid w:val="0047656E"/>
    <w:rsid w:val="00483925"/>
    <w:rsid w:val="00496816"/>
    <w:rsid w:val="004D0FC8"/>
    <w:rsid w:val="004E26DD"/>
    <w:rsid w:val="004F7488"/>
    <w:rsid w:val="00503C0F"/>
    <w:rsid w:val="00504886"/>
    <w:rsid w:val="00514DB8"/>
    <w:rsid w:val="00537750"/>
    <w:rsid w:val="00561C5A"/>
    <w:rsid w:val="005931BE"/>
    <w:rsid w:val="005B0008"/>
    <w:rsid w:val="005B6AC2"/>
    <w:rsid w:val="00677005"/>
    <w:rsid w:val="006C7C09"/>
    <w:rsid w:val="006D1956"/>
    <w:rsid w:val="006E0F94"/>
    <w:rsid w:val="006E51D0"/>
    <w:rsid w:val="00710AA2"/>
    <w:rsid w:val="00726343"/>
    <w:rsid w:val="00770FDA"/>
    <w:rsid w:val="007D0BB1"/>
    <w:rsid w:val="007F3187"/>
    <w:rsid w:val="00830328"/>
    <w:rsid w:val="00880A69"/>
    <w:rsid w:val="008E30DF"/>
    <w:rsid w:val="008F0E8B"/>
    <w:rsid w:val="00910D69"/>
    <w:rsid w:val="00942C33"/>
    <w:rsid w:val="009771C0"/>
    <w:rsid w:val="00993C21"/>
    <w:rsid w:val="0099557B"/>
    <w:rsid w:val="009A0030"/>
    <w:rsid w:val="009B317C"/>
    <w:rsid w:val="009E61DE"/>
    <w:rsid w:val="00A328B8"/>
    <w:rsid w:val="00A42116"/>
    <w:rsid w:val="00A5246D"/>
    <w:rsid w:val="00A640CD"/>
    <w:rsid w:val="00A7254C"/>
    <w:rsid w:val="00AD58F5"/>
    <w:rsid w:val="00AE1D9B"/>
    <w:rsid w:val="00B0180A"/>
    <w:rsid w:val="00B15447"/>
    <w:rsid w:val="00B62F39"/>
    <w:rsid w:val="00B77133"/>
    <w:rsid w:val="00B9335A"/>
    <w:rsid w:val="00BA4AA6"/>
    <w:rsid w:val="00BA7D44"/>
    <w:rsid w:val="00BB12DF"/>
    <w:rsid w:val="00BB155D"/>
    <w:rsid w:val="00BD3059"/>
    <w:rsid w:val="00BF7DEF"/>
    <w:rsid w:val="00C260C2"/>
    <w:rsid w:val="00C33105"/>
    <w:rsid w:val="00C57B61"/>
    <w:rsid w:val="00C74387"/>
    <w:rsid w:val="00C81CEE"/>
    <w:rsid w:val="00CB4581"/>
    <w:rsid w:val="00CD76D5"/>
    <w:rsid w:val="00CE34E0"/>
    <w:rsid w:val="00CF1CDB"/>
    <w:rsid w:val="00D3091C"/>
    <w:rsid w:val="00D31548"/>
    <w:rsid w:val="00D43806"/>
    <w:rsid w:val="00D5798B"/>
    <w:rsid w:val="00D71013"/>
    <w:rsid w:val="00E0441B"/>
    <w:rsid w:val="00E308FC"/>
    <w:rsid w:val="00E37A3A"/>
    <w:rsid w:val="00EA671C"/>
    <w:rsid w:val="00EB0CF6"/>
    <w:rsid w:val="00EC5B07"/>
    <w:rsid w:val="00ED19C1"/>
    <w:rsid w:val="00EE1274"/>
    <w:rsid w:val="00EE680B"/>
    <w:rsid w:val="00EF5EC1"/>
    <w:rsid w:val="00F01D86"/>
    <w:rsid w:val="00F634D6"/>
    <w:rsid w:val="00F97790"/>
    <w:rsid w:val="00FA37FE"/>
    <w:rsid w:val="00FD053D"/>
    <w:rsid w:val="00FD628E"/>
    <w:rsid w:val="00FF7F03"/>
    <w:rsid w:val="4E5B7A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6CEA75"/>
  <w15:docId w15:val="{746C0654-33D6-4513-89A0-33023C6A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0"/>
    <w:lsdException w:name="heading 5" w:uiPriority="0"/>
    <w:lsdException w:name="heading 6" w:uiPriority="0"/>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1"/>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pPr>
      <w:keepNext/>
      <w:keepLines/>
      <w:spacing w:before="200" w:after="0" w:line="240" w:lineRule="auto"/>
      <w:outlineLvl w:val="2"/>
    </w:pPr>
    <w:rPr>
      <w:rFonts w:ascii="Cambria" w:eastAsia="Times New Roman" w:hAnsi="Cambria" w:cs="Times New Roman"/>
      <w:color w:val="243F60"/>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8">
    <w:name w:val="heading 8"/>
    <w:basedOn w:val="a"/>
    <w:next w:val="a"/>
    <w:link w:val="80"/>
    <w:uiPriority w:val="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basedOn w:val="a0"/>
    <w:uiPriority w:val="99"/>
    <w:unhideWhenUsed/>
    <w:rPr>
      <w:vertAlign w:val="superscript"/>
    </w:rPr>
  </w:style>
  <w:style w:type="character" w:styleId="a5">
    <w:name w:val="annotation reference"/>
    <w:basedOn w:val="a0"/>
    <w:uiPriority w:val="99"/>
    <w:semiHidden/>
    <w:unhideWhenUsed/>
    <w:rPr>
      <w:sz w:val="16"/>
      <w:szCs w:val="16"/>
    </w:rPr>
  </w:style>
  <w:style w:type="character" w:styleId="a6">
    <w:name w:val="Emphasis"/>
    <w:basedOn w:val="a0"/>
    <w:uiPriority w:val="20"/>
    <w:qFormat/>
    <w:rPr>
      <w:i/>
      <w:iCs/>
    </w:rPr>
  </w:style>
  <w:style w:type="character" w:styleId="a7">
    <w:name w:val="Hyperlink"/>
    <w:basedOn w:val="a0"/>
    <w:uiPriority w:val="99"/>
    <w:unhideWhenUsed/>
    <w:rPr>
      <w:color w:val="0000FF" w:themeColor="hyperlink"/>
      <w:u w:val="single"/>
    </w:rPr>
  </w:style>
  <w:style w:type="character" w:styleId="a8">
    <w:name w:val="page number"/>
    <w:basedOn w:val="a0"/>
  </w:style>
  <w:style w:type="character" w:styleId="a9">
    <w:name w:val="Strong"/>
    <w:uiPriority w:val="22"/>
    <w:qFormat/>
    <w:rPr>
      <w:b/>
      <w:bCs/>
    </w:rPr>
  </w:style>
  <w:style w:type="paragraph" w:styleId="aa">
    <w:name w:val="Balloon Text"/>
    <w:basedOn w:val="a"/>
    <w:link w:val="ab"/>
    <w:uiPriority w:val="99"/>
    <w:semiHidden/>
    <w:unhideWhenUsed/>
    <w:pPr>
      <w:spacing w:after="0" w:line="240" w:lineRule="auto"/>
      <w:jc w:val="both"/>
    </w:pPr>
    <w:rPr>
      <w:rFonts w:ascii="Tahoma" w:eastAsia="Times New Roman" w:hAnsi="Tahoma" w:cs="Tahoma"/>
      <w:sz w:val="16"/>
      <w:szCs w:val="16"/>
    </w:rPr>
  </w:style>
  <w:style w:type="paragraph" w:styleId="31">
    <w:name w:val="Body Text Indent 3"/>
    <w:basedOn w:val="a"/>
    <w:link w:val="32"/>
    <w:pPr>
      <w:spacing w:after="0" w:line="240" w:lineRule="auto"/>
      <w:ind w:left="360"/>
    </w:pPr>
    <w:rPr>
      <w:rFonts w:ascii="Times New Roman" w:eastAsia="Times New Roman" w:hAnsi="Times New Roman" w:cs="Times New Roman"/>
      <w:sz w:val="28"/>
      <w:szCs w:val="24"/>
    </w:rPr>
  </w:style>
  <w:style w:type="paragraph" w:styleId="ac">
    <w:name w:val="annotation text"/>
    <w:basedOn w:val="a"/>
    <w:link w:val="ad"/>
    <w:uiPriority w:val="99"/>
    <w:semiHidden/>
    <w:unhideWhenUsed/>
    <w:pPr>
      <w:widowControl w:val="0"/>
      <w:autoSpaceDE w:val="0"/>
      <w:autoSpaceDN w:val="0"/>
      <w:spacing w:after="0" w:line="240" w:lineRule="auto"/>
    </w:pPr>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Pr>
      <w:b/>
      <w:bCs/>
    </w:rPr>
  </w:style>
  <w:style w:type="paragraph" w:styleId="af0">
    <w:name w:val="footnote text"/>
    <w:basedOn w:val="a"/>
    <w:link w:val="af1"/>
    <w:uiPriority w:val="99"/>
    <w:unhideWhenUsed/>
    <w:pPr>
      <w:spacing w:after="0" w:line="240" w:lineRule="auto"/>
    </w:pPr>
    <w:rPr>
      <w:rFonts w:ascii="Times New Roman" w:eastAsia="Times New Roman" w:hAnsi="Times New Roman" w:cs="Times New Roman"/>
      <w:sz w:val="20"/>
      <w:szCs w:val="20"/>
    </w:rPr>
  </w:style>
  <w:style w:type="paragraph" w:styleId="af2">
    <w:name w:val="header"/>
    <w:basedOn w:val="a"/>
    <w:link w:val="af3"/>
    <w:uiPriority w:val="99"/>
    <w:unhideWhenUse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f4">
    <w:name w:val="Body Text"/>
    <w:basedOn w:val="a"/>
    <w:link w:val="af5"/>
    <w:uiPriority w:val="1"/>
    <w:qFormat/>
    <w:pPr>
      <w:spacing w:after="120" w:line="240" w:lineRule="auto"/>
    </w:pPr>
    <w:rPr>
      <w:rFonts w:ascii="Times New Roman" w:eastAsia="SimSun" w:hAnsi="Times New Roman" w:cs="Times New Roman"/>
      <w:sz w:val="24"/>
      <w:szCs w:val="24"/>
      <w:lang w:eastAsia="zh-CN"/>
    </w:rPr>
  </w:style>
  <w:style w:type="paragraph" w:styleId="11">
    <w:name w:val="toc 1"/>
    <w:basedOn w:val="a"/>
    <w:uiPriority w:val="1"/>
    <w:qFormat/>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33">
    <w:name w:val="toc 3"/>
    <w:basedOn w:val="a"/>
    <w:uiPriority w:val="1"/>
    <w:qFormat/>
    <w:pPr>
      <w:widowControl w:val="0"/>
      <w:autoSpaceDE w:val="0"/>
      <w:autoSpaceDN w:val="0"/>
      <w:spacing w:before="137" w:after="0" w:line="240" w:lineRule="auto"/>
      <w:ind w:left="1663" w:hanging="387"/>
    </w:pPr>
    <w:rPr>
      <w:rFonts w:ascii="Times New Roman" w:eastAsia="Times New Roman" w:hAnsi="Times New Roman" w:cs="Times New Roman"/>
      <w:b/>
      <w:bCs/>
      <w:i/>
      <w:iCs/>
      <w:u w:val="single" w:color="000000"/>
    </w:rPr>
  </w:style>
  <w:style w:type="paragraph" w:styleId="21">
    <w:name w:val="toc 2"/>
    <w:basedOn w:val="a"/>
    <w:uiPriority w:val="1"/>
    <w:qFormat/>
    <w:pPr>
      <w:widowControl w:val="0"/>
      <w:autoSpaceDE w:val="0"/>
      <w:autoSpaceDN w:val="0"/>
      <w:spacing w:before="5" w:after="0" w:line="240" w:lineRule="auto"/>
      <w:ind w:left="1644" w:hanging="368"/>
    </w:pPr>
    <w:rPr>
      <w:rFonts w:ascii="Times New Roman" w:eastAsia="Times New Roman" w:hAnsi="Times New Roman" w:cs="Times New Roman"/>
      <w:b/>
      <w:bCs/>
    </w:rPr>
  </w:style>
  <w:style w:type="paragraph" w:styleId="40">
    <w:name w:val="toc 4"/>
    <w:basedOn w:val="a"/>
    <w:uiPriority w:val="1"/>
    <w:qFormat/>
    <w:pPr>
      <w:widowControl w:val="0"/>
      <w:autoSpaceDE w:val="0"/>
      <w:autoSpaceDN w:val="0"/>
      <w:spacing w:before="137" w:after="0" w:line="240" w:lineRule="auto"/>
      <w:ind w:left="1918" w:hanging="421"/>
    </w:pPr>
    <w:rPr>
      <w:rFonts w:ascii="Times New Roman" w:eastAsia="Times New Roman" w:hAnsi="Times New Roman" w:cs="Times New Roman"/>
      <w:sz w:val="24"/>
      <w:szCs w:val="24"/>
    </w:rPr>
  </w:style>
  <w:style w:type="paragraph" w:styleId="50">
    <w:name w:val="toc 5"/>
    <w:basedOn w:val="a"/>
    <w:uiPriority w:val="1"/>
    <w:qFormat/>
    <w:pPr>
      <w:widowControl w:val="0"/>
      <w:autoSpaceDE w:val="0"/>
      <w:autoSpaceDN w:val="0"/>
      <w:spacing w:after="0" w:line="240" w:lineRule="auto"/>
      <w:ind w:left="2316" w:hanging="601"/>
    </w:pPr>
    <w:rPr>
      <w:rFonts w:ascii="Times New Roman" w:eastAsia="Times New Roman" w:hAnsi="Times New Roman" w:cs="Times New Roman"/>
      <w:sz w:val="24"/>
      <w:szCs w:val="24"/>
    </w:rPr>
  </w:style>
  <w:style w:type="paragraph" w:styleId="af6">
    <w:name w:val="Title"/>
    <w:basedOn w:val="a"/>
    <w:link w:val="af7"/>
    <w:uiPriority w:val="1"/>
    <w:qFormat/>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paragraph" w:styleId="af8">
    <w:name w:val="footer"/>
    <w:basedOn w:val="a"/>
    <w:link w:val="af9"/>
    <w:uiPriority w:val="99"/>
    <w:unhideWhenUse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fa">
    <w:name w:val="Normal (Web)"/>
    <w:basedOn w:val="a"/>
    <w:link w:val="afb"/>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styleId="af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styleId="afe">
    <w:name w:val="List Paragraph"/>
    <w:basedOn w:val="a"/>
    <w:link w:val="aff"/>
    <w:uiPriority w:val="34"/>
    <w:qFormat/>
    <w:pPr>
      <w:ind w:left="720"/>
      <w:contextualSpacing/>
    </w:pPr>
  </w:style>
  <w:style w:type="table" w:customStyle="1" w:styleId="34">
    <w:name w:val="Сетка таблицы3"/>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сноски Знак"/>
    <w:basedOn w:val="a0"/>
    <w:link w:val="af0"/>
    <w:rPr>
      <w:rFonts w:ascii="Times New Roman" w:eastAsia="Times New Roman" w:hAnsi="Times New Roman" w:cs="Times New Roman"/>
      <w:sz w:val="20"/>
      <w:szCs w:val="20"/>
      <w:lang w:eastAsia="ru-RU"/>
    </w:rPr>
  </w:style>
  <w:style w:type="character" w:customStyle="1" w:styleId="aff0">
    <w:name w:val="Сноска_"/>
    <w:basedOn w:val="a0"/>
    <w:link w:val="aff1"/>
    <w:rPr>
      <w:rFonts w:ascii="Times New Roman" w:eastAsia="Times New Roman" w:hAnsi="Times New Roman" w:cs="Times New Roman"/>
      <w:b/>
      <w:bCs/>
      <w:sz w:val="18"/>
      <w:szCs w:val="18"/>
      <w:shd w:val="clear" w:color="auto" w:fill="FFFFFF"/>
    </w:rPr>
  </w:style>
  <w:style w:type="paragraph" w:customStyle="1" w:styleId="aff1">
    <w:name w:val="Сноска"/>
    <w:basedOn w:val="a"/>
    <w:link w:val="aff0"/>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table" w:customStyle="1" w:styleId="41">
    <w:name w:val="Сетка таблицы4"/>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link w:val="aff3"/>
    <w:uiPriority w:val="1"/>
    <w:qFormat/>
    <w:rPr>
      <w:sz w:val="22"/>
      <w:szCs w:val="22"/>
    </w:rPr>
  </w:style>
  <w:style w:type="character" w:customStyle="1" w:styleId="aff3">
    <w:name w:val="Без интервала Знак"/>
    <w:link w:val="aff2"/>
    <w:uiPriority w:val="1"/>
  </w:style>
  <w:style w:type="table" w:customStyle="1" w:styleId="120">
    <w:name w:val="Сетка таблицы12"/>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Pr>
      <w:rFonts w:ascii="Cambria" w:eastAsia="Times New Roman" w:hAnsi="Cambria" w:cs="Times New Roman"/>
      <w:color w:val="243F60"/>
      <w:sz w:val="24"/>
      <w:szCs w:val="24"/>
    </w:rPr>
  </w:style>
  <w:style w:type="character" w:customStyle="1" w:styleId="80">
    <w:name w:val="Заголовок 8 Знак"/>
    <w:basedOn w:val="a0"/>
    <w:link w:val="8"/>
    <w:uiPriority w:val="9"/>
    <w:rPr>
      <w:rFonts w:ascii="Times New Roman" w:eastAsia="Times New Roman" w:hAnsi="Times New Roman" w:cs="Times New Roman"/>
      <w:i/>
      <w:iCs/>
      <w:sz w:val="24"/>
      <w:szCs w:val="24"/>
      <w:lang w:eastAsia="ru-RU"/>
    </w:rPr>
  </w:style>
  <w:style w:type="character" w:customStyle="1" w:styleId="32">
    <w:name w:val="Основной текст с отступом 3 Знак"/>
    <w:basedOn w:val="a0"/>
    <w:link w:val="31"/>
    <w:rPr>
      <w:rFonts w:ascii="Times New Roman" w:eastAsia="Times New Roman" w:hAnsi="Times New Roman" w:cs="Times New Roman"/>
      <w:sz w:val="28"/>
      <w:szCs w:val="24"/>
      <w:lang w:eastAsia="ru-RU"/>
    </w:rPr>
  </w:style>
  <w:style w:type="table" w:customStyle="1" w:styleId="22">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basedOn w:val="a0"/>
    <w:link w:val="af4"/>
    <w:uiPriority w:val="1"/>
    <w:rPr>
      <w:rFonts w:ascii="Times New Roman" w:eastAsia="SimSun" w:hAnsi="Times New Roman" w:cs="Times New Roman"/>
      <w:sz w:val="24"/>
      <w:szCs w:val="24"/>
      <w:lang w:eastAsia="zh-CN"/>
    </w:rPr>
  </w:style>
  <w:style w:type="table" w:customStyle="1" w:styleId="14">
    <w:name w:val="Сетка таблицы14"/>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Колонтитул (3)_"/>
    <w:basedOn w:val="a0"/>
    <w:rPr>
      <w:rFonts w:ascii="MS Reference Sans Serif" w:eastAsia="MS Reference Sans Serif" w:hAnsi="MS Reference Sans Serif" w:cs="MS Reference Sans Serif"/>
      <w:spacing w:val="-4"/>
      <w:sz w:val="18"/>
      <w:szCs w:val="18"/>
      <w:u w:val="none"/>
    </w:rPr>
  </w:style>
  <w:style w:type="character" w:customStyle="1" w:styleId="Tahoma7pt0pt">
    <w:name w:val="Основной текст + Tahoma;7 pt;Полужирный;Интервал 0 pt"/>
    <w:basedOn w:val="a0"/>
    <w:rPr>
      <w:rFonts w:ascii="Tahoma" w:eastAsia="Tahoma" w:hAnsi="Tahoma" w:cs="Tahoma"/>
      <w:b/>
      <w:bCs/>
      <w:color w:val="000000"/>
      <w:spacing w:val="4"/>
      <w:w w:val="100"/>
      <w:position w:val="0"/>
      <w:sz w:val="14"/>
      <w:szCs w:val="14"/>
      <w:shd w:val="clear" w:color="auto" w:fill="FFFFFF"/>
      <w:lang w:val="ru-RU"/>
    </w:rPr>
  </w:style>
  <w:style w:type="character" w:customStyle="1" w:styleId="MSReferenceSansSerif7pt0pt">
    <w:name w:val="Основной текст + MS Reference Sans Serif;7 pt;Интервал 0 pt"/>
    <w:basedOn w:val="a0"/>
    <w:rPr>
      <w:rFonts w:ascii="MS Reference Sans Serif" w:eastAsia="MS Reference Sans Serif" w:hAnsi="MS Reference Sans Serif" w:cs="MS Reference Sans Serif"/>
      <w:color w:val="000000"/>
      <w:spacing w:val="-2"/>
      <w:w w:val="100"/>
      <w:position w:val="0"/>
      <w:sz w:val="14"/>
      <w:szCs w:val="14"/>
      <w:shd w:val="clear" w:color="auto" w:fill="FFFFFF"/>
      <w:lang w:val="ru-RU"/>
    </w:rPr>
  </w:style>
  <w:style w:type="character" w:customStyle="1" w:styleId="0pt">
    <w:name w:val="Основной текст + Интервал 0 pt"/>
    <w:basedOn w:val="a0"/>
    <w:rPr>
      <w:rFonts w:ascii="Times New Roman" w:eastAsia="Times New Roman" w:hAnsi="Times New Roman" w:cs="Times New Roman"/>
      <w:color w:val="000000"/>
      <w:spacing w:val="1"/>
      <w:w w:val="100"/>
      <w:position w:val="0"/>
      <w:sz w:val="21"/>
      <w:szCs w:val="21"/>
      <w:shd w:val="clear" w:color="auto" w:fill="FFFFFF"/>
      <w:lang w:val="ru-RU"/>
    </w:rPr>
  </w:style>
  <w:style w:type="character" w:customStyle="1" w:styleId="aff4">
    <w:name w:val="Основной текст + Полужирный"/>
    <w:basedOn w:val="a0"/>
    <w:rPr>
      <w:rFonts w:ascii="Times New Roman" w:eastAsia="Times New Roman" w:hAnsi="Times New Roman" w:cs="Times New Roman"/>
      <w:b/>
      <w:bCs/>
      <w:color w:val="000000"/>
      <w:spacing w:val="2"/>
      <w:w w:val="100"/>
      <w:position w:val="0"/>
      <w:sz w:val="21"/>
      <w:szCs w:val="21"/>
      <w:u w:val="none"/>
      <w:shd w:val="clear" w:color="auto" w:fill="FFFFFF"/>
      <w:lang w:val="ru-RU"/>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customStyle="1" w:styleId="310">
    <w:name w:val="Сетка таблицы31"/>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сновной текст_"/>
    <w:basedOn w:val="a0"/>
    <w:link w:val="23"/>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f5"/>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5">
    <w:name w:val="Основной текст1"/>
    <w:basedOn w:val="aff5"/>
    <w:rPr>
      <w:rFonts w:ascii="Times New Roman" w:eastAsia="Times New Roman" w:hAnsi="Times New Roman" w:cs="Times New Roman"/>
      <w:color w:val="000000"/>
      <w:spacing w:val="0"/>
      <w:w w:val="100"/>
      <w:position w:val="0"/>
      <w:sz w:val="28"/>
      <w:szCs w:val="28"/>
      <w:u w:val="none"/>
      <w:shd w:val="clear" w:color="auto" w:fill="FFFFFF"/>
      <w:lang w:val="ru-RU"/>
    </w:rPr>
  </w:style>
  <w:style w:type="character" w:customStyle="1" w:styleId="aff">
    <w:name w:val="Абзац списка Знак"/>
    <w:link w:val="afe"/>
    <w:uiPriority w:val="34"/>
    <w:locked/>
  </w:style>
  <w:style w:type="paragraph" w:customStyle="1" w:styleId="311">
    <w:name w:val="Заголовок 31"/>
    <w:basedOn w:val="a"/>
    <w:next w:val="a"/>
    <w:uiPriority w:val="1"/>
    <w:unhideWhenUsed/>
    <w:qFormat/>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af7">
    <w:name w:val="Заголовок Знак"/>
    <w:basedOn w:val="a0"/>
    <w:link w:val="af6"/>
    <w:uiPriority w:val="1"/>
    <w:rPr>
      <w:rFonts w:ascii="Times New Roman" w:eastAsia="Times New Roman" w:hAnsi="Times New Roman" w:cs="Times New Roman"/>
      <w:b/>
      <w:bCs/>
      <w:sz w:val="32"/>
      <w:szCs w:val="32"/>
    </w:rPr>
  </w:style>
  <w:style w:type="paragraph" w:customStyle="1" w:styleId="TableParagraph">
    <w:name w:val="Table Paragraph"/>
    <w:basedOn w:val="a"/>
    <w:uiPriority w:val="1"/>
    <w:qFormat/>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f3">
    <w:name w:val="Верхний колонтитул Знак"/>
    <w:basedOn w:val="a0"/>
    <w:link w:val="af2"/>
    <w:uiPriority w:val="99"/>
    <w:rPr>
      <w:rFonts w:ascii="Times New Roman" w:eastAsia="Times New Roman" w:hAnsi="Times New Roman" w:cs="Times New Roman"/>
    </w:rPr>
  </w:style>
  <w:style w:type="character" w:customStyle="1" w:styleId="af9">
    <w:name w:val="Нижний колонтитул Знак"/>
    <w:basedOn w:val="a0"/>
    <w:link w:val="af8"/>
    <w:uiPriority w:val="99"/>
    <w:rPr>
      <w:rFonts w:ascii="Times New Roman" w:eastAsia="Times New Roman" w:hAnsi="Times New Roman" w:cs="Times New Roman"/>
    </w:rPr>
  </w:style>
  <w:style w:type="table" w:customStyle="1" w:styleId="60">
    <w:name w:val="Сетка таблицы6"/>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urySchoolbook175pt">
    <w:name w:val="Основной текст + Century Schoolbook;17;5 pt;Полужирный;Курсив"/>
    <w:basedOn w:val="aff5"/>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16">
    <w:name w:val="Гиперссылка1"/>
    <w:basedOn w:val="a0"/>
    <w:uiPriority w:val="99"/>
    <w:unhideWhenUsed/>
    <w:rPr>
      <w:color w:val="0000FF"/>
      <w:u w:val="single"/>
    </w:rPr>
  </w:style>
  <w:style w:type="character" w:customStyle="1" w:styleId="-1pt">
    <w:name w:val="Основной текст + Интервал -1 pt"/>
    <w:basedOn w:val="aff5"/>
    <w:rPr>
      <w:rFonts w:ascii="Times New Roman" w:eastAsia="Times New Roman" w:hAnsi="Times New Roman" w:cs="Times New Roman"/>
      <w:color w:val="000000"/>
      <w:spacing w:val="-30"/>
      <w:w w:val="100"/>
      <w:position w:val="0"/>
      <w:sz w:val="28"/>
      <w:szCs w:val="28"/>
      <w:u w:val="none"/>
      <w:shd w:val="clear" w:color="auto" w:fill="FFFFFF"/>
      <w:lang w:val="en-US"/>
    </w:rPr>
  </w:style>
  <w:style w:type="paragraph" w:customStyle="1" w:styleId="-11">
    <w:name w:val="Цветной список - Акцент 11"/>
    <w:basedOn w:val="a"/>
    <w:uiPriority w:val="34"/>
    <w:qFormat/>
    <w:pPr>
      <w:ind w:left="720"/>
      <w:contextualSpacing/>
    </w:pPr>
    <w:rPr>
      <w:rFonts w:cs="Times New Roman"/>
    </w:rPr>
  </w:style>
  <w:style w:type="paragraph" w:customStyle="1" w:styleId="Snoska">
    <w:name w:val="Snoska"/>
    <w:basedOn w:val="a"/>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rPr>
  </w:style>
  <w:style w:type="character" w:customStyle="1" w:styleId="Text21">
    <w:name w:val="Text21"/>
    <w:rPr>
      <w:rFonts w:ascii="NewtonC" w:hAnsi="NewtonC"/>
      <w:color w:val="000000"/>
      <w:spacing w:val="0"/>
      <w:w w:val="100"/>
      <w:position w:val="0"/>
      <w:sz w:val="21"/>
      <w:szCs w:val="21"/>
      <w:u w:val="none"/>
      <w:vertAlign w:val="baseline"/>
    </w:rPr>
  </w:style>
  <w:style w:type="character" w:customStyle="1" w:styleId="sZamNoBreakSpace">
    <w:name w:val="sZamNoBreakSpace"/>
  </w:style>
  <w:style w:type="character" w:customStyle="1" w:styleId="Snoskaznak">
    <w:name w:val="Snoska znak"/>
    <w:rPr>
      <w:w w:val="100"/>
      <w:sz w:val="14"/>
      <w:szCs w:val="14"/>
      <w:vertAlign w:val="superscript"/>
    </w:rPr>
  </w:style>
  <w:style w:type="character" w:customStyle="1" w:styleId="Snoska1">
    <w:name w:val="Snoska1"/>
    <w:rPr>
      <w:rFonts w:ascii="NewtonC" w:hAnsi="NewtonC"/>
      <w:color w:val="000000"/>
      <w:spacing w:val="0"/>
      <w:w w:val="100"/>
      <w:position w:val="0"/>
      <w:sz w:val="16"/>
      <w:szCs w:val="16"/>
      <w:u w:val="none"/>
      <w:vertAlign w:val="baseline"/>
    </w:rPr>
  </w:style>
  <w:style w:type="paragraph" w:customStyle="1" w:styleId="42">
    <w:name w:val="Стиль4 пуля табл."/>
    <w:basedOn w:val="a"/>
    <w:pPr>
      <w:spacing w:after="0" w:line="220" w:lineRule="exact"/>
      <w:jc w:val="both"/>
    </w:pPr>
    <w:rPr>
      <w:rFonts w:ascii="Arial" w:eastAsia="Times New Roman" w:hAnsi="Arial" w:cs="Arial"/>
      <w:sz w:val="20"/>
      <w:szCs w:val="20"/>
    </w:rPr>
  </w:style>
  <w:style w:type="character" w:customStyle="1" w:styleId="c0">
    <w:name w:val="c0"/>
    <w:basedOn w:val="a0"/>
  </w:style>
  <w:style w:type="paragraph" w:customStyle="1" w:styleId="c1">
    <w:name w:val="c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style>
  <w:style w:type="character" w:customStyle="1" w:styleId="c3">
    <w:name w:val="c3"/>
    <w:basedOn w:val="a0"/>
  </w:style>
  <w:style w:type="character" w:customStyle="1" w:styleId="c8">
    <w:name w:val="c8"/>
    <w:basedOn w:val="a0"/>
  </w:style>
  <w:style w:type="paragraph" w:customStyle="1" w:styleId="c11">
    <w:name w:val="c1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style>
  <w:style w:type="character" w:customStyle="1" w:styleId="apple-converted-space">
    <w:name w:val="apple-converted-space"/>
    <w:basedOn w:val="a0"/>
  </w:style>
  <w:style w:type="character" w:customStyle="1" w:styleId="312">
    <w:name w:val="Заголовок 3 Знак1"/>
    <w:basedOn w:val="a0"/>
    <w:uiPriority w:val="9"/>
    <w:semiHidden/>
    <w:rPr>
      <w:rFonts w:asciiTheme="majorHAnsi" w:eastAsiaTheme="majorEastAsia" w:hAnsiTheme="majorHAnsi" w:cstheme="majorBidi"/>
      <w:b/>
      <w:bCs/>
      <w:color w:val="4F81BD" w:themeColor="accent1"/>
      <w:sz w:val="24"/>
      <w:szCs w:val="24"/>
      <w:lang w:eastAsia="ru-RU"/>
    </w:rPr>
  </w:style>
  <w:style w:type="table" w:customStyle="1" w:styleId="7">
    <w:name w:val="Сетка таблицы7"/>
    <w:basedOn w:val="a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rPr>
      <w:rFonts w:ascii="Times New Roman" w:eastAsia="Times New Roman" w:hAnsi="Times New Roman" w:cs="Times New Roman"/>
      <w:color w:val="000000"/>
      <w:spacing w:val="0"/>
      <w:w w:val="100"/>
      <w:position w:val="0"/>
      <w:sz w:val="24"/>
      <w:szCs w:val="24"/>
      <w:u w:val="none"/>
      <w:lang w:val="ru-RU" w:eastAsia="ru-RU" w:bidi="ru-RU"/>
    </w:rPr>
  </w:style>
  <w:style w:type="paragraph" w:customStyle="1" w:styleId="c4">
    <w:name w:val="c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1">
    <w:name w:val="Заголовок 1 Знак1"/>
    <w:basedOn w:val="a0"/>
    <w:uiPriority w:val="1"/>
    <w:rPr>
      <w:rFonts w:ascii="Times New Roman" w:eastAsia="Times New Roman" w:hAnsi="Times New Roman" w:cs="Arial"/>
      <w:b/>
      <w:bCs/>
      <w:caps/>
      <w:kern w:val="28"/>
      <w:sz w:val="23"/>
      <w:szCs w:val="23"/>
      <w:lang w:eastAsia="ru-RU"/>
    </w:rPr>
  </w:style>
  <w:style w:type="table" w:customStyle="1" w:styleId="9">
    <w:name w:val="Сетка таблицы9"/>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7">
    <w:name w:val="Просмотренная гиперссылка1"/>
    <w:basedOn w:val="a0"/>
    <w:uiPriority w:val="99"/>
    <w:semiHidden/>
    <w:unhideWhenUsed/>
    <w:rPr>
      <w:color w:val="800080"/>
      <w:u w:val="single"/>
    </w:rPr>
  </w:style>
  <w:style w:type="character" w:customStyle="1" w:styleId="ad">
    <w:name w:val="Текст примечания Знак"/>
    <w:basedOn w:val="a0"/>
    <w:link w:val="ac"/>
    <w:uiPriority w:val="99"/>
    <w:semiHidden/>
    <w:rPr>
      <w:rFonts w:ascii="Times New Roman" w:eastAsia="Times New Roman" w:hAnsi="Times New Roman" w:cs="Times New Roman"/>
      <w:sz w:val="20"/>
      <w:szCs w:val="20"/>
    </w:rPr>
  </w:style>
  <w:style w:type="character" w:customStyle="1" w:styleId="af">
    <w:name w:val="Тема примечания Знак"/>
    <w:basedOn w:val="ad"/>
    <w:link w:val="ae"/>
    <w:uiPriority w:val="99"/>
    <w:semiHidden/>
    <w:rPr>
      <w:rFonts w:ascii="Times New Roman" w:eastAsia="Times New Roman" w:hAnsi="Times New Roman" w:cs="Times New Roman"/>
      <w:b/>
      <w:bCs/>
      <w:sz w:val="20"/>
      <w:szCs w:val="20"/>
    </w:rPr>
  </w:style>
  <w:style w:type="character" w:customStyle="1" w:styleId="CenturySchoolbook">
    <w:name w:val="Основной текст + Century Schoolbook"/>
    <w:basedOn w:val="aff5"/>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character" w:customStyle="1" w:styleId="pa46e5ccc">
    <w:name w:val="pa46e5ccc"/>
    <w:basedOn w:val="a0"/>
  </w:style>
  <w:style w:type="character" w:customStyle="1" w:styleId="iac27149d">
    <w:name w:val="iac27149d"/>
    <w:basedOn w:val="a0"/>
  </w:style>
  <w:style w:type="character" w:customStyle="1" w:styleId="A00">
    <w:name w:val="A0"/>
    <w:uiPriority w:val="99"/>
    <w:rPr>
      <w:color w:val="000000"/>
      <w:sz w:val="22"/>
      <w:szCs w:val="22"/>
    </w:rPr>
  </w:style>
  <w:style w:type="table" w:customStyle="1" w:styleId="1110">
    <w:name w:val="Сетка таблицы1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59"/>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widowControl w:val="0"/>
      <w:autoSpaceDE w:val="0"/>
      <w:autoSpaceDN w:val="0"/>
    </w:pPr>
    <w:rPr>
      <w:rFonts w:eastAsiaTheme="minorEastAsia"/>
      <w:sz w:val="22"/>
      <w:szCs w:val="22"/>
    </w:rPr>
  </w:style>
  <w:style w:type="paragraph" w:customStyle="1" w:styleId="ConsPlusTitle">
    <w:name w:val="ConsPlusTitle"/>
    <w:pPr>
      <w:widowControl w:val="0"/>
      <w:autoSpaceDE w:val="0"/>
      <w:autoSpaceDN w:val="0"/>
    </w:pPr>
    <w:rPr>
      <w:rFonts w:eastAsiaTheme="minorEastAsia"/>
      <w:b/>
      <w:sz w:val="22"/>
      <w:szCs w:val="22"/>
    </w:rPr>
  </w:style>
  <w:style w:type="character" w:customStyle="1" w:styleId="c2">
    <w:name w:val="c2"/>
    <w:basedOn w:val="a0"/>
  </w:style>
  <w:style w:type="paragraph" w:customStyle="1" w:styleId="c14">
    <w:name w:val="c14"/>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style>
  <w:style w:type="character" w:customStyle="1" w:styleId="afb">
    <w:name w:val="Обычный (веб) Знак"/>
    <w:basedOn w:val="a0"/>
    <w:link w:val="afa"/>
    <w:rPr>
      <w:rFonts w:ascii="Times New Roman" w:eastAsia="Times New Roman" w:hAnsi="Times New Roman" w:cs="Times New Roman"/>
      <w:sz w:val="24"/>
      <w:szCs w:val="24"/>
      <w:lang w:eastAsia="ru-RU"/>
    </w:rPr>
  </w:style>
  <w:style w:type="paragraph" w:customStyle="1" w:styleId="01HEADER-pril">
    <w:name w:val="01HEADER-pril"/>
    <w:basedOn w:val="a"/>
    <w:uiPriority w:val="99"/>
    <w:pPr>
      <w:suppressAutoHyphens/>
      <w:autoSpaceDE w:val="0"/>
      <w:autoSpaceDN w:val="0"/>
      <w:adjustRightInd w:val="0"/>
      <w:spacing w:after="113" w:line="320" w:lineRule="atLeast"/>
      <w:jc w:val="center"/>
      <w:textAlignment w:val="center"/>
    </w:pPr>
    <w:rPr>
      <w:rFonts w:ascii="Minion Pro" w:hAnsi="Minion Pro" w:cs="Minion Pro"/>
      <w:b/>
      <w:bCs/>
      <w:color w:val="000000"/>
      <w:sz w:val="28"/>
      <w:szCs w:val="28"/>
    </w:rPr>
  </w:style>
  <w:style w:type="paragraph" w:customStyle="1" w:styleId="17TABL-txt">
    <w:name w:val="17TABL-txt"/>
    <w:basedOn w:val="a"/>
    <w:uiPriority w:val="99"/>
    <w:pPr>
      <w:autoSpaceDE w:val="0"/>
      <w:autoSpaceDN w:val="0"/>
      <w:adjustRightInd w:val="0"/>
      <w:spacing w:before="57" w:after="0" w:line="220" w:lineRule="atLeast"/>
      <w:textAlignment w:val="center"/>
    </w:pPr>
    <w:rPr>
      <w:rFonts w:ascii="Minion Pro" w:hAnsi="Minion Pro" w:cs="Minion Pro"/>
      <w:color w:val="000000"/>
      <w:sz w:val="20"/>
      <w:szCs w:val="20"/>
    </w:rPr>
  </w:style>
  <w:style w:type="character" w:customStyle="1" w:styleId="Bold">
    <w:name w:val="Bold"/>
    <w:uiPriority w:val="99"/>
    <w:rPr>
      <w:b/>
      <w:bCs/>
    </w:rPr>
  </w:style>
  <w:style w:type="character" w:customStyle="1" w:styleId="105pt0pt">
    <w:name w:val="Основной текст + 10;5 pt;Интервал 0 pt"/>
    <w:rPr>
      <w:rFonts w:ascii="Times New Roman" w:eastAsia="Times New Roman" w:hAnsi="Times New Roman" w:cs="Times New Roman"/>
      <w:color w:val="000000"/>
      <w:spacing w:val="3"/>
      <w:w w:val="100"/>
      <w:position w:val="0"/>
      <w:sz w:val="21"/>
      <w:szCs w:val="21"/>
      <w:u w:val="none"/>
      <w:lang w:val="ru-RU" w:eastAsia="ru-RU" w:bidi="ru-RU"/>
    </w:rPr>
  </w:style>
  <w:style w:type="table" w:customStyle="1" w:styleId="Style130">
    <w:name w:val="_Style 130"/>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1">
    <w:name w:val="_Style 131"/>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2">
    <w:name w:val="_Style 132"/>
    <w:basedOn w:val="TableNormal"/>
    <w:tblPr>
      <w:tblCellMar>
        <w:top w:w="15" w:type="dxa"/>
        <w:left w:w="15" w:type="dxa"/>
        <w:bottom w:w="15" w:type="dxa"/>
        <w:right w:w="15" w:type="dxa"/>
      </w:tblCellMar>
    </w:tblPr>
  </w:style>
  <w:style w:type="table" w:customStyle="1" w:styleId="Style133">
    <w:name w:val="_Style 133"/>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4">
    <w:name w:val="_Style 134"/>
    <w:basedOn w:val="TableNormal"/>
    <w:tblPr>
      <w:tblCellMar>
        <w:top w:w="15" w:type="dxa"/>
        <w:left w:w="15" w:type="dxa"/>
        <w:bottom w:w="15" w:type="dxa"/>
        <w:right w:w="15" w:type="dxa"/>
      </w:tblCellMar>
    </w:tblPr>
  </w:style>
  <w:style w:type="table" w:customStyle="1" w:styleId="Style135">
    <w:name w:val="_Style 135"/>
    <w:basedOn w:val="TableNormal"/>
    <w:tblPr>
      <w:tblCellMar>
        <w:top w:w="15" w:type="dxa"/>
        <w:left w:w="15" w:type="dxa"/>
        <w:bottom w:w="15" w:type="dxa"/>
        <w:right w:w="15" w:type="dxa"/>
      </w:tblCellMar>
    </w:tblPr>
  </w:style>
  <w:style w:type="table" w:customStyle="1" w:styleId="Style136">
    <w:name w:val="_Style 136"/>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7">
    <w:name w:val="_Style 137"/>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8">
    <w:name w:val="_Style 138"/>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39">
    <w:name w:val="_Style 139"/>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0">
    <w:name w:val="_Style 140"/>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1">
    <w:name w:val="_Style 141"/>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2">
    <w:name w:val="_Style 142"/>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3">
    <w:name w:val="_Style 143"/>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4">
    <w:name w:val="_Style 144"/>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5">
    <w:name w:val="_Style 145"/>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6">
    <w:name w:val="_Style 146"/>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7">
    <w:name w:val="_Style 147"/>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8">
    <w:name w:val="_Style 148"/>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49">
    <w:name w:val="_Style 149"/>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50">
    <w:name w:val="_Style 150"/>
    <w:basedOn w:val="TableNormal"/>
    <w:pPr>
      <w:jc w:val="both"/>
    </w:pPr>
    <w:rPr>
      <w:rFonts w:ascii="Times New Roman" w:eastAsia="Times New Roman" w:hAnsi="Times New Roman" w:cs="Times New Roman"/>
    </w:rPr>
    <w:tblPr>
      <w:tblCellMar>
        <w:left w:w="108" w:type="dxa"/>
        <w:right w:w="108" w:type="dxa"/>
      </w:tblCellMar>
    </w:tblPr>
  </w:style>
  <w:style w:type="table" w:customStyle="1" w:styleId="Style151">
    <w:name w:val="_Style 151"/>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2">
    <w:name w:val="_Style 152"/>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3">
    <w:name w:val="_Style 153"/>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4">
    <w:name w:val="_Style 154"/>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5">
    <w:name w:val="_Style 155"/>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6">
    <w:name w:val="_Style 156"/>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7">
    <w:name w:val="_Style 157"/>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8">
    <w:name w:val="_Style 158"/>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59">
    <w:name w:val="_Style 159"/>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60">
    <w:name w:val="_Style 160"/>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61">
    <w:name w:val="_Style 161"/>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62">
    <w:name w:val="_Style 162"/>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63">
    <w:name w:val="_Style 163"/>
    <w:basedOn w:val="TableNormal"/>
    <w:qFormat/>
    <w:tblPr>
      <w:tblCellMar>
        <w:left w:w="115" w:type="dxa"/>
        <w:right w:w="115" w:type="dxa"/>
      </w:tblCellMar>
    </w:tblPr>
  </w:style>
  <w:style w:type="table" w:customStyle="1" w:styleId="Style164">
    <w:name w:val="_Style 164"/>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65">
    <w:name w:val="_Style 165"/>
    <w:basedOn w:val="TableNormal"/>
    <w:qFormat/>
    <w:tblPr>
      <w:tblCellMar>
        <w:left w:w="115" w:type="dxa"/>
        <w:right w:w="115" w:type="dxa"/>
      </w:tblCellMar>
    </w:tblPr>
  </w:style>
  <w:style w:type="table" w:customStyle="1" w:styleId="Style166">
    <w:name w:val="_Style 166"/>
    <w:basedOn w:val="TableNormal"/>
    <w:qFormat/>
    <w:tblPr>
      <w:tblCellMar>
        <w:left w:w="115" w:type="dxa"/>
        <w:right w:w="115" w:type="dxa"/>
      </w:tblCellMar>
    </w:tblPr>
  </w:style>
  <w:style w:type="table" w:customStyle="1" w:styleId="Style167">
    <w:name w:val="_Style 167"/>
    <w:basedOn w:val="TableNormal"/>
    <w:qFormat/>
    <w:tblPr>
      <w:tblCellMar>
        <w:left w:w="115" w:type="dxa"/>
        <w:right w:w="115" w:type="dxa"/>
      </w:tblCellMar>
    </w:tblPr>
  </w:style>
  <w:style w:type="table" w:customStyle="1" w:styleId="Style168">
    <w:name w:val="_Style 168"/>
    <w:basedOn w:val="TableNormal"/>
    <w:qFormat/>
    <w:tblPr>
      <w:tblCellMar>
        <w:left w:w="115" w:type="dxa"/>
        <w:right w:w="115" w:type="dxa"/>
      </w:tblCellMar>
    </w:tblPr>
  </w:style>
  <w:style w:type="table" w:customStyle="1" w:styleId="Style169">
    <w:name w:val="_Style 169"/>
    <w:basedOn w:val="TableNormal"/>
    <w:qFormat/>
    <w:tblPr>
      <w:tblCellMar>
        <w:left w:w="115" w:type="dxa"/>
        <w:right w:w="115" w:type="dxa"/>
      </w:tblCellMar>
    </w:tblPr>
  </w:style>
  <w:style w:type="table" w:customStyle="1" w:styleId="Style170">
    <w:name w:val="_Style 170"/>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71">
    <w:name w:val="_Style 171"/>
    <w:basedOn w:val="TableNormal"/>
    <w:qFormat/>
    <w:pPr>
      <w:jc w:val="both"/>
    </w:pPr>
    <w:rPr>
      <w:rFonts w:ascii="Times New Roman" w:eastAsia="Times New Roman" w:hAnsi="Times New Roman" w:cs="Times New Roman"/>
    </w:rPr>
    <w:tblPr>
      <w:tblCellMar>
        <w:left w:w="108" w:type="dxa"/>
        <w:right w:w="108" w:type="dxa"/>
      </w:tblCellMar>
    </w:tblPr>
  </w:style>
  <w:style w:type="table" w:customStyle="1" w:styleId="Style172">
    <w:name w:val="_Style 172"/>
    <w:basedOn w:val="TableNormal"/>
    <w:qFormat/>
    <w:tblPr>
      <w:tblCellMar>
        <w:left w:w="103" w:type="dxa"/>
        <w:right w:w="115" w:type="dxa"/>
      </w:tblCellMar>
    </w:tblPr>
  </w:style>
  <w:style w:type="table" w:customStyle="1" w:styleId="Style173">
    <w:name w:val="_Style 173"/>
    <w:basedOn w:val="TableNormal"/>
    <w:qFormat/>
    <w:tblPr/>
  </w:style>
  <w:style w:type="table" w:customStyle="1" w:styleId="Style174">
    <w:name w:val="_Style 174"/>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pandia.ru/text/category/sotcialmzno_yekonomicheskoe_razvitie/"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pandia.ru/text/category/bezopasnostmz_zhiznedeyatelmz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JCsaJ/JCj9c9ndeXG8pSv6jyw==">CgMxLjAaJQoBMBIgCh4IB0IaCg9UaW1lcyBOZXcgUm9tYW4SB0d1bmdzdWgaIwoBMRIeChwIB0IYCg9UaW1lcyBOZXcgUm9tYW4SBUNhcmRvMghoLmdqZGd4czIJaC4zMGowemxsMgloLjFmb2I5dGUyCWguM3pueXNoNzgAciExWENQaWxxUVRKaHZMZFVrN19KY2hDODl6em82ZDhaMy0=</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265BAC6B-646C-4675-B320-4448358F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158</Pages>
  <Words>65754</Words>
  <Characters>374800</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45</cp:revision>
  <cp:lastPrinted>2026-05-28T11:55:00Z</cp:lastPrinted>
  <dcterms:created xsi:type="dcterms:W3CDTF">2023-09-19T02:43:00Z</dcterms:created>
  <dcterms:modified xsi:type="dcterms:W3CDTF">2026-05-28T12:17:00Z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D95482A18A47402A951DBABA9888238C_12</vt:lpwstr>
  </property>
</Properties>
</file>